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99" w:rsidRDefault="0025670E" w:rsidP="004E6A9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77401">
        <w:rPr>
          <w:rFonts w:asciiTheme="minorHAnsi" w:hAnsiTheme="minorHAnsi" w:cstheme="minorHAnsi"/>
          <w:b/>
          <w:sz w:val="28"/>
          <w:szCs w:val="28"/>
        </w:rPr>
        <w:t>Opinia o programie nauczania języka niemieckiego</w:t>
      </w:r>
    </w:p>
    <w:p w:rsidR="00163559" w:rsidRPr="00577401" w:rsidRDefault="0025670E" w:rsidP="004E6A9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77401">
        <w:rPr>
          <w:rFonts w:asciiTheme="minorHAnsi" w:hAnsiTheme="minorHAnsi" w:cstheme="minorHAnsi"/>
          <w:b/>
          <w:sz w:val="28"/>
          <w:szCs w:val="28"/>
        </w:rPr>
        <w:t xml:space="preserve">w szkole branżowej I  </w:t>
      </w:r>
      <w:proofErr w:type="spellStart"/>
      <w:r w:rsidRPr="00577401">
        <w:rPr>
          <w:rFonts w:asciiTheme="minorHAnsi" w:hAnsiTheme="minorHAnsi" w:cstheme="minorHAnsi"/>
          <w:b/>
          <w:sz w:val="28"/>
          <w:szCs w:val="28"/>
        </w:rPr>
        <w:t>i</w:t>
      </w:r>
      <w:proofErr w:type="spellEnd"/>
      <w:r w:rsidRPr="00577401">
        <w:rPr>
          <w:rFonts w:asciiTheme="minorHAnsi" w:hAnsiTheme="minorHAnsi" w:cstheme="minorHAnsi"/>
          <w:b/>
          <w:sz w:val="28"/>
          <w:szCs w:val="28"/>
        </w:rPr>
        <w:t xml:space="preserve"> II stopnia</w:t>
      </w:r>
      <w:r w:rsidR="00577401" w:rsidRPr="00577401">
        <w:rPr>
          <w:rFonts w:asciiTheme="minorHAnsi" w:hAnsiTheme="minorHAnsi" w:cstheme="minorHAnsi"/>
          <w:b/>
          <w:sz w:val="28"/>
          <w:szCs w:val="28"/>
        </w:rPr>
        <w:t xml:space="preserve"> oraz technikum</w:t>
      </w:r>
    </w:p>
    <w:p w:rsidR="00163559" w:rsidRPr="00577401" w:rsidRDefault="00163559" w:rsidP="00163559">
      <w:pPr>
        <w:ind w:firstLine="708"/>
        <w:jc w:val="center"/>
        <w:rPr>
          <w:rFonts w:asciiTheme="minorHAnsi" w:hAnsiTheme="minorHAnsi" w:cstheme="minorHAnsi"/>
          <w:b/>
        </w:rPr>
      </w:pPr>
      <w:r w:rsidRPr="00577401">
        <w:rPr>
          <w:rFonts w:asciiTheme="minorHAnsi" w:hAnsiTheme="minorHAnsi" w:cstheme="minorHAnsi"/>
          <w:b/>
        </w:rPr>
        <w:t xml:space="preserve"> </w:t>
      </w:r>
    </w:p>
    <w:p w:rsidR="00163559" w:rsidRPr="00577401" w:rsidRDefault="00163559" w:rsidP="00163559">
      <w:pPr>
        <w:rPr>
          <w:rFonts w:asciiTheme="minorHAnsi" w:hAnsiTheme="minorHAnsi" w:cstheme="minorHAnsi"/>
        </w:rPr>
      </w:pPr>
    </w:p>
    <w:p w:rsidR="00163559" w:rsidRPr="00577401" w:rsidRDefault="00163559" w:rsidP="00163559">
      <w:pPr>
        <w:rPr>
          <w:rFonts w:asciiTheme="minorHAnsi" w:hAnsiTheme="minorHAnsi" w:cstheme="minorHAnsi"/>
        </w:rPr>
      </w:pPr>
    </w:p>
    <w:p w:rsidR="0077423D" w:rsidRPr="005216D0" w:rsidRDefault="00163559" w:rsidP="004E6A99">
      <w:pPr>
        <w:jc w:val="both"/>
        <w:rPr>
          <w:rFonts w:asciiTheme="minorHAnsi" w:hAnsiTheme="minorHAnsi" w:cstheme="minorHAnsi"/>
          <w:i/>
        </w:rPr>
      </w:pPr>
      <w:r w:rsidRPr="00577401">
        <w:rPr>
          <w:rFonts w:asciiTheme="minorHAnsi" w:hAnsiTheme="minorHAnsi" w:cstheme="minorHAnsi"/>
          <w:b/>
        </w:rPr>
        <w:t>Tytuł programu:</w:t>
      </w:r>
      <w:r w:rsidRPr="00577401">
        <w:rPr>
          <w:rFonts w:asciiTheme="minorHAnsi" w:hAnsiTheme="minorHAnsi" w:cstheme="minorHAnsi"/>
        </w:rPr>
        <w:t xml:space="preserve"> </w:t>
      </w:r>
      <w:r w:rsidR="0077423D" w:rsidRPr="005216D0">
        <w:rPr>
          <w:rFonts w:asciiTheme="minorHAnsi" w:hAnsiTheme="minorHAnsi" w:cstheme="minorHAnsi"/>
          <w:i/>
        </w:rPr>
        <w:t xml:space="preserve">Program nauczania języka niemieckiego dla klas I-III szkoły branżowej I stopnia, klas I-II szkoły branżowej II stopnia i klas I-V technikum </w:t>
      </w:r>
      <w:r w:rsidR="001B037D" w:rsidRPr="005216D0">
        <w:rPr>
          <w:rFonts w:asciiTheme="minorHAnsi" w:hAnsiTheme="minorHAnsi" w:cstheme="minorHAnsi"/>
          <w:i/>
        </w:rPr>
        <w:t xml:space="preserve"> -</w:t>
      </w:r>
      <w:r w:rsidR="0077423D" w:rsidRPr="005216D0">
        <w:rPr>
          <w:rFonts w:asciiTheme="minorHAnsi" w:hAnsiTheme="minorHAnsi" w:cstheme="minorHAnsi"/>
          <w:i/>
        </w:rPr>
        <w:t xml:space="preserve"> III etap edukacyjny</w:t>
      </w:r>
    </w:p>
    <w:p w:rsidR="00163559" w:rsidRPr="00577401" w:rsidRDefault="00163559" w:rsidP="004E6A99">
      <w:pPr>
        <w:jc w:val="both"/>
        <w:rPr>
          <w:rFonts w:asciiTheme="minorHAnsi" w:hAnsiTheme="minorHAnsi" w:cstheme="minorHAnsi"/>
        </w:rPr>
      </w:pPr>
    </w:p>
    <w:p w:rsidR="00163559" w:rsidRPr="00577401" w:rsidRDefault="00163559" w:rsidP="004E6A99">
      <w:pPr>
        <w:jc w:val="both"/>
        <w:rPr>
          <w:rFonts w:asciiTheme="minorHAnsi" w:hAnsiTheme="minorHAnsi" w:cstheme="minorHAnsi"/>
        </w:rPr>
      </w:pPr>
    </w:p>
    <w:p w:rsidR="0077423D" w:rsidRPr="00577401" w:rsidRDefault="0077423D" w:rsidP="004E6A99">
      <w:pPr>
        <w:jc w:val="both"/>
        <w:rPr>
          <w:rFonts w:asciiTheme="minorHAnsi" w:hAnsiTheme="minorHAnsi" w:cstheme="minorHAnsi"/>
        </w:rPr>
      </w:pPr>
      <w:r w:rsidRPr="00577401">
        <w:rPr>
          <w:rFonts w:asciiTheme="minorHAnsi" w:hAnsiTheme="minorHAnsi" w:cstheme="minorHAnsi"/>
        </w:rPr>
        <w:t xml:space="preserve">Poziom III.2.0 – dla rozpoczynających naukę drugiego języka w technikum  </w:t>
      </w:r>
    </w:p>
    <w:p w:rsidR="0077423D" w:rsidRPr="00577401" w:rsidRDefault="0077423D" w:rsidP="004E6A99">
      <w:pPr>
        <w:jc w:val="both"/>
        <w:rPr>
          <w:rFonts w:asciiTheme="minorHAnsi" w:hAnsiTheme="minorHAnsi" w:cstheme="minorHAnsi"/>
        </w:rPr>
      </w:pPr>
      <w:r w:rsidRPr="00577401">
        <w:rPr>
          <w:rFonts w:asciiTheme="minorHAnsi" w:hAnsiTheme="minorHAnsi" w:cstheme="minorHAnsi"/>
        </w:rPr>
        <w:t xml:space="preserve">Poziom III.BS1.0 – dla rozpoczynających naukę drugiego języka w szkole branżowej I stopnia </w:t>
      </w:r>
    </w:p>
    <w:p w:rsidR="00163559" w:rsidRPr="00577401" w:rsidRDefault="0077423D" w:rsidP="004E6A99">
      <w:pPr>
        <w:jc w:val="both"/>
        <w:rPr>
          <w:rFonts w:asciiTheme="minorHAnsi" w:hAnsiTheme="minorHAnsi" w:cstheme="minorHAnsi"/>
        </w:rPr>
      </w:pPr>
      <w:r w:rsidRPr="00577401">
        <w:rPr>
          <w:rFonts w:asciiTheme="minorHAnsi" w:hAnsiTheme="minorHAnsi" w:cstheme="minorHAnsi"/>
        </w:rPr>
        <w:t>Poziom III.BS1.2. – dla kontynuujących naukę drugiego języka po szkole podstawowej w szkole branżowej I stopnia</w:t>
      </w:r>
    </w:p>
    <w:p w:rsidR="00163559" w:rsidRPr="00327952" w:rsidRDefault="00163559" w:rsidP="004E6A99">
      <w:pPr>
        <w:jc w:val="both"/>
        <w:rPr>
          <w:rFonts w:asciiTheme="minorHAnsi" w:hAnsiTheme="minorHAnsi"/>
        </w:rPr>
      </w:pPr>
    </w:p>
    <w:p w:rsidR="00857DE6" w:rsidRDefault="00163559" w:rsidP="004E6A99">
      <w:pPr>
        <w:jc w:val="both"/>
        <w:rPr>
          <w:rFonts w:asciiTheme="minorHAnsi" w:hAnsiTheme="minorHAnsi"/>
        </w:rPr>
      </w:pPr>
      <w:r w:rsidRPr="00327952">
        <w:rPr>
          <w:rFonts w:asciiTheme="minorHAnsi" w:hAnsiTheme="minorHAnsi"/>
          <w:b/>
        </w:rPr>
        <w:t>Autorka programu:</w:t>
      </w:r>
      <w:r w:rsidRPr="00327952">
        <w:rPr>
          <w:rFonts w:asciiTheme="minorHAnsi" w:hAnsiTheme="minorHAnsi"/>
        </w:rPr>
        <w:t xml:space="preserve"> </w:t>
      </w:r>
      <w:r w:rsidR="00F219EE">
        <w:rPr>
          <w:rFonts w:asciiTheme="minorHAnsi" w:hAnsiTheme="minorHAnsi"/>
        </w:rPr>
        <w:t xml:space="preserve">Justyna </w:t>
      </w:r>
      <w:proofErr w:type="spellStart"/>
      <w:r w:rsidR="00F219EE">
        <w:rPr>
          <w:rFonts w:asciiTheme="minorHAnsi" w:hAnsiTheme="minorHAnsi"/>
        </w:rPr>
        <w:t>Ciecharowska</w:t>
      </w:r>
      <w:proofErr w:type="spellEnd"/>
      <w:r w:rsidR="00F219EE">
        <w:rPr>
          <w:rFonts w:asciiTheme="minorHAnsi" w:hAnsiTheme="minorHAnsi"/>
        </w:rPr>
        <w:t xml:space="preserve"> - a</w:t>
      </w:r>
      <w:r w:rsidR="00F219EE" w:rsidRPr="00F219EE">
        <w:rPr>
          <w:rFonts w:asciiTheme="minorHAnsi" w:hAnsiTheme="minorHAnsi"/>
        </w:rPr>
        <w:t>bsolwentka Germanistyki na Uniwersytecie Warszawskim. Redaktorka podręczników do nauki języka niemieckiego, autorka materiałów edukacyjnych. Doświadczenie nauczycielskie zdobywała pracując w</w:t>
      </w:r>
      <w:r w:rsidR="000775E4">
        <w:rPr>
          <w:rFonts w:asciiTheme="minorHAnsi" w:hAnsiTheme="minorHAnsi"/>
        </w:rPr>
        <w:t xml:space="preserve"> liceum i gimnazjum w Warszawie. O</w:t>
      </w:r>
      <w:r w:rsidR="00F219EE" w:rsidRPr="00F219EE">
        <w:rPr>
          <w:rFonts w:asciiTheme="minorHAnsi" w:hAnsiTheme="minorHAnsi"/>
        </w:rPr>
        <w:t>d wielu lat</w:t>
      </w:r>
      <w:r w:rsidR="000775E4">
        <w:rPr>
          <w:rFonts w:asciiTheme="minorHAnsi" w:hAnsiTheme="minorHAnsi"/>
        </w:rPr>
        <w:t>,</w:t>
      </w:r>
      <w:r w:rsidR="00F219EE" w:rsidRPr="00F219EE">
        <w:rPr>
          <w:rFonts w:asciiTheme="minorHAnsi" w:hAnsiTheme="minorHAnsi"/>
        </w:rPr>
        <w:t xml:space="preserve"> jako lektorka</w:t>
      </w:r>
      <w:r w:rsidR="000775E4">
        <w:rPr>
          <w:rFonts w:asciiTheme="minorHAnsi" w:hAnsiTheme="minorHAnsi"/>
        </w:rPr>
        <w:t>,</w:t>
      </w:r>
      <w:r w:rsidR="00F219EE" w:rsidRPr="00F219EE">
        <w:rPr>
          <w:rFonts w:asciiTheme="minorHAnsi" w:hAnsiTheme="minorHAnsi"/>
        </w:rPr>
        <w:t xml:space="preserve"> naucza</w:t>
      </w:r>
      <w:r w:rsidR="000775E4">
        <w:rPr>
          <w:rFonts w:asciiTheme="minorHAnsi" w:hAnsiTheme="minorHAnsi"/>
        </w:rPr>
        <w:t xml:space="preserve"> języka niemieckiego osoby będące w różnym</w:t>
      </w:r>
      <w:r w:rsidR="00F219EE" w:rsidRPr="00F219EE">
        <w:rPr>
          <w:rFonts w:asciiTheme="minorHAnsi" w:hAnsiTheme="minorHAnsi"/>
        </w:rPr>
        <w:t xml:space="preserve"> wieku i na różnych poziomach</w:t>
      </w:r>
      <w:r w:rsidR="000775E4">
        <w:rPr>
          <w:rFonts w:asciiTheme="minorHAnsi" w:hAnsiTheme="minorHAnsi"/>
        </w:rPr>
        <w:t xml:space="preserve"> zaawansowania językowego</w:t>
      </w:r>
      <w:r w:rsidR="00F219EE" w:rsidRPr="00F219EE">
        <w:rPr>
          <w:rFonts w:asciiTheme="minorHAnsi" w:hAnsiTheme="minorHAnsi"/>
        </w:rPr>
        <w:t xml:space="preserve">. Obecnie związana z </w:t>
      </w:r>
      <w:proofErr w:type="spellStart"/>
      <w:r w:rsidR="00F219EE" w:rsidRPr="00F219EE">
        <w:rPr>
          <w:rFonts w:asciiTheme="minorHAnsi" w:hAnsiTheme="minorHAnsi"/>
        </w:rPr>
        <w:t>Goethe-Institut</w:t>
      </w:r>
      <w:proofErr w:type="spellEnd"/>
      <w:r w:rsidR="00F219EE" w:rsidRPr="00F219EE">
        <w:rPr>
          <w:rFonts w:asciiTheme="minorHAnsi" w:hAnsiTheme="minorHAnsi"/>
        </w:rPr>
        <w:t xml:space="preserve"> w Warszawie, gdzie zajmuje się projekta</w:t>
      </w:r>
      <w:r w:rsidR="00F219EE">
        <w:rPr>
          <w:rFonts w:asciiTheme="minorHAnsi" w:hAnsiTheme="minorHAnsi"/>
        </w:rPr>
        <w:t>mi edukacyjnymi, w tym</w:t>
      </w:r>
      <w:r w:rsidR="00F219EE" w:rsidRPr="00F219EE">
        <w:rPr>
          <w:rFonts w:asciiTheme="minorHAnsi" w:hAnsiTheme="minorHAnsi"/>
        </w:rPr>
        <w:t xml:space="preserve"> "</w:t>
      </w:r>
      <w:r w:rsidR="00F219EE">
        <w:rPr>
          <w:rFonts w:asciiTheme="minorHAnsi" w:hAnsiTheme="minorHAnsi"/>
        </w:rPr>
        <w:t>Z niemieckim w drogę” oraz</w:t>
      </w:r>
      <w:r w:rsidR="00F219EE" w:rsidRPr="00F219EE">
        <w:rPr>
          <w:rFonts w:asciiTheme="minorHAnsi" w:hAnsiTheme="minorHAnsi"/>
        </w:rPr>
        <w:t xml:space="preserve"> „Niemiecki plus". Metodycznie wspiera również nauczycieli w całej Polsce prowadząc warsztaty i szkolenia oraz </w:t>
      </w:r>
      <w:proofErr w:type="spellStart"/>
      <w:r w:rsidR="00F219EE" w:rsidRPr="00F219EE">
        <w:rPr>
          <w:rFonts w:asciiTheme="minorHAnsi" w:hAnsiTheme="minorHAnsi"/>
        </w:rPr>
        <w:t>webinaria</w:t>
      </w:r>
      <w:proofErr w:type="spellEnd"/>
      <w:r w:rsidR="00857DE6">
        <w:rPr>
          <w:rFonts w:asciiTheme="minorHAnsi" w:hAnsiTheme="minorHAnsi"/>
        </w:rPr>
        <w:t>.</w:t>
      </w:r>
    </w:p>
    <w:p w:rsidR="00163559" w:rsidRPr="00327952" w:rsidRDefault="00163559" w:rsidP="004E6A99">
      <w:pPr>
        <w:jc w:val="both"/>
        <w:rPr>
          <w:rFonts w:asciiTheme="minorHAnsi" w:hAnsiTheme="minorHAnsi"/>
          <w:b/>
        </w:rPr>
      </w:pPr>
    </w:p>
    <w:p w:rsidR="00163559" w:rsidRPr="00327952" w:rsidRDefault="00163559" w:rsidP="004E6A99">
      <w:pPr>
        <w:jc w:val="both"/>
        <w:rPr>
          <w:rFonts w:asciiTheme="minorHAnsi" w:hAnsiTheme="minorHAnsi"/>
        </w:rPr>
      </w:pPr>
      <w:r w:rsidRPr="00327952">
        <w:rPr>
          <w:rFonts w:asciiTheme="minorHAnsi" w:hAnsiTheme="minorHAnsi"/>
          <w:b/>
        </w:rPr>
        <w:t>Recenzentka:</w:t>
      </w:r>
      <w:r w:rsidRPr="00327952">
        <w:rPr>
          <w:rFonts w:asciiTheme="minorHAnsi" w:hAnsiTheme="minorHAnsi"/>
        </w:rPr>
        <w:t xml:space="preserve"> Aleksandra Kubicka – absolwentka filologii germańskiej Uniwersytetu im. A. Mickiewicza w Poznaniu, nauczyciel dyplomowany z III stopniem specjalizacji zawodowej, wieloletni nauczyciel metodyki nauczania języków obcych w NKJO w Przemyślu, dyplomowany edukator nauczycieli języka niemieckiego (</w:t>
      </w:r>
      <w:proofErr w:type="spellStart"/>
      <w:r w:rsidRPr="00327952">
        <w:rPr>
          <w:rFonts w:asciiTheme="minorHAnsi" w:hAnsiTheme="minorHAnsi"/>
        </w:rPr>
        <w:t>teacher</w:t>
      </w:r>
      <w:proofErr w:type="spellEnd"/>
      <w:r w:rsidRPr="00327952">
        <w:rPr>
          <w:rFonts w:asciiTheme="minorHAnsi" w:hAnsiTheme="minorHAnsi"/>
        </w:rPr>
        <w:t xml:space="preserve"> </w:t>
      </w:r>
      <w:proofErr w:type="spellStart"/>
      <w:r w:rsidRPr="00327952">
        <w:rPr>
          <w:rFonts w:asciiTheme="minorHAnsi" w:hAnsiTheme="minorHAnsi"/>
        </w:rPr>
        <w:t>trainer</w:t>
      </w:r>
      <w:proofErr w:type="spellEnd"/>
      <w:r w:rsidRPr="00327952">
        <w:rPr>
          <w:rFonts w:asciiTheme="minorHAnsi" w:hAnsiTheme="minorHAnsi"/>
        </w:rPr>
        <w:t>), autorka</w:t>
      </w:r>
      <w:r w:rsidR="00577401">
        <w:rPr>
          <w:rFonts w:asciiTheme="minorHAnsi" w:hAnsiTheme="minorHAnsi"/>
        </w:rPr>
        <w:t xml:space="preserve"> podręczników do nauki języka niemieckiego oraz</w:t>
      </w:r>
      <w:r w:rsidRPr="00327952">
        <w:rPr>
          <w:rFonts w:asciiTheme="minorHAnsi" w:hAnsiTheme="minorHAnsi"/>
        </w:rPr>
        <w:t xml:space="preserve"> licznych poradników metodycznych i materiałów uzupełniających dla nauczycieli języka niemieckiego.</w:t>
      </w:r>
    </w:p>
    <w:p w:rsidR="00163559" w:rsidRPr="00327952" w:rsidRDefault="00163559" w:rsidP="004E6A99">
      <w:pPr>
        <w:jc w:val="both"/>
        <w:rPr>
          <w:rFonts w:asciiTheme="minorHAnsi" w:hAnsiTheme="minorHAnsi"/>
          <w:b/>
        </w:rPr>
      </w:pPr>
    </w:p>
    <w:p w:rsidR="00163559" w:rsidRPr="00327952" w:rsidRDefault="00163559" w:rsidP="004E6A99">
      <w:pPr>
        <w:jc w:val="both"/>
        <w:rPr>
          <w:rFonts w:asciiTheme="minorHAnsi" w:hAnsiTheme="minorHAnsi"/>
          <w:b/>
        </w:rPr>
      </w:pPr>
      <w:r w:rsidRPr="00327952">
        <w:rPr>
          <w:rFonts w:asciiTheme="minorHAnsi" w:hAnsiTheme="minorHAnsi"/>
          <w:b/>
        </w:rPr>
        <w:t>Opinia:</w:t>
      </w:r>
    </w:p>
    <w:p w:rsidR="00163559" w:rsidRPr="00327952" w:rsidRDefault="00163559" w:rsidP="004E6A99">
      <w:pPr>
        <w:jc w:val="both"/>
        <w:rPr>
          <w:rFonts w:asciiTheme="minorHAnsi" w:hAnsiTheme="minorHAnsi"/>
        </w:rPr>
      </w:pPr>
    </w:p>
    <w:p w:rsidR="00163559" w:rsidRPr="00047B03" w:rsidRDefault="004F4EF9" w:rsidP="00047B03">
      <w:pPr>
        <w:pStyle w:val="Domylnie"/>
        <w:jc w:val="both"/>
        <w:rPr>
          <w:rFonts w:asciiTheme="minorHAnsi" w:hAnsiTheme="minorHAnsi" w:cstheme="minorHAnsi"/>
          <w:sz w:val="24"/>
          <w:szCs w:val="24"/>
        </w:rPr>
      </w:pPr>
      <w:r w:rsidRPr="005216D0">
        <w:rPr>
          <w:rFonts w:asciiTheme="minorHAnsi" w:hAnsiTheme="minorHAnsi" w:cstheme="minorHAnsi"/>
          <w:i/>
        </w:rPr>
        <w:t>Program nauczania</w:t>
      </w:r>
      <w:r w:rsidR="00163559" w:rsidRPr="00190753">
        <w:rPr>
          <w:rFonts w:asciiTheme="minorHAnsi" w:hAnsiTheme="minorHAnsi" w:cstheme="minorHAnsi"/>
        </w:rPr>
        <w:t xml:space="preserve"> autorstwa</w:t>
      </w:r>
      <w:r w:rsidR="00577401" w:rsidRPr="00190753">
        <w:rPr>
          <w:rFonts w:asciiTheme="minorHAnsi" w:hAnsiTheme="minorHAnsi" w:cstheme="minorHAnsi"/>
        </w:rPr>
        <w:t xml:space="preserve"> Justyny </w:t>
      </w:r>
      <w:proofErr w:type="spellStart"/>
      <w:r w:rsidR="00577401" w:rsidRPr="00190753">
        <w:rPr>
          <w:rFonts w:asciiTheme="minorHAnsi" w:hAnsiTheme="minorHAnsi" w:cstheme="minorHAnsi"/>
        </w:rPr>
        <w:t>Ciecharowskiej</w:t>
      </w:r>
      <w:proofErr w:type="spellEnd"/>
      <w:r w:rsidR="00163559" w:rsidRPr="00190753">
        <w:rPr>
          <w:rFonts w:asciiTheme="minorHAnsi" w:hAnsiTheme="minorHAnsi" w:cstheme="minorHAnsi"/>
        </w:rPr>
        <w:t xml:space="preserve"> zawiera </w:t>
      </w:r>
      <w:r w:rsidR="00163559" w:rsidRPr="00190753">
        <w:rPr>
          <w:rFonts w:asciiTheme="minorHAnsi" w:hAnsiTheme="minorHAnsi" w:cstheme="minorHAnsi"/>
          <w:b/>
        </w:rPr>
        <w:t>pełny opis</w:t>
      </w:r>
      <w:r w:rsidR="00163559" w:rsidRPr="00190753">
        <w:rPr>
          <w:rFonts w:asciiTheme="minorHAnsi" w:hAnsiTheme="minorHAnsi" w:cstheme="minorHAnsi"/>
        </w:rPr>
        <w:t xml:space="preserve"> celów ksz</w:t>
      </w:r>
      <w:r w:rsidR="00F774A6">
        <w:rPr>
          <w:rFonts w:asciiTheme="minorHAnsi" w:hAnsiTheme="minorHAnsi" w:cstheme="minorHAnsi"/>
        </w:rPr>
        <w:t>tałcenia oraz działań dydaktycznych</w:t>
      </w:r>
      <w:r w:rsidR="00163559" w:rsidRPr="00190753">
        <w:rPr>
          <w:rFonts w:asciiTheme="minorHAnsi" w:hAnsiTheme="minorHAnsi" w:cstheme="minorHAnsi"/>
        </w:rPr>
        <w:t xml:space="preserve"> i </w:t>
      </w:r>
      <w:r w:rsidR="00163559" w:rsidRPr="00190753">
        <w:rPr>
          <w:rFonts w:asciiTheme="minorHAnsi" w:hAnsiTheme="minorHAnsi" w:cstheme="minorHAnsi"/>
          <w:b/>
        </w:rPr>
        <w:t>jest zgodny</w:t>
      </w:r>
      <w:r w:rsidR="00163559" w:rsidRPr="00190753">
        <w:rPr>
          <w:rFonts w:asciiTheme="minorHAnsi" w:hAnsiTheme="minorHAnsi" w:cstheme="minorHAnsi"/>
        </w:rPr>
        <w:t xml:space="preserve"> z treściami zawartymi</w:t>
      </w:r>
      <w:r w:rsidR="00255B6C" w:rsidRPr="00190753">
        <w:rPr>
          <w:rFonts w:asciiTheme="minorHAnsi" w:hAnsiTheme="minorHAnsi" w:cstheme="minorHAnsi"/>
        </w:rPr>
        <w:t xml:space="preserve"> w </w:t>
      </w:r>
      <w:r w:rsidR="00255B6C" w:rsidRPr="00190753">
        <w:rPr>
          <w:rFonts w:asciiTheme="minorHAnsi" w:hAnsiTheme="minorHAnsi" w:cstheme="minorHAnsi"/>
          <w:sz w:val="24"/>
          <w:szCs w:val="24"/>
        </w:rPr>
        <w:t>Rozporządzeniu Ministra Edukacji Narodowej z dnia 30 stycznia 2018 r. w sprawie podstawy programowej kształcenia ogólnego dla liceum ogólnokształcącego, technikum oraz branżowej szkoły II stopnia (Dz.U.2018, poz. 467),</w:t>
      </w:r>
    </w:p>
    <w:p w:rsidR="00163559" w:rsidRDefault="00993DCA" w:rsidP="004E6A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Przedstawiony do zaopiniowania </w:t>
      </w:r>
      <w:r w:rsidRPr="00993DCA">
        <w:rPr>
          <w:rFonts w:asciiTheme="minorHAnsi" w:hAnsiTheme="minorHAnsi" w:cstheme="minorHAnsi"/>
          <w:i/>
        </w:rPr>
        <w:t>P</w:t>
      </w:r>
      <w:r w:rsidR="00163559" w:rsidRPr="00993DCA">
        <w:rPr>
          <w:rFonts w:asciiTheme="minorHAnsi" w:hAnsiTheme="minorHAnsi" w:cstheme="minorHAnsi"/>
          <w:i/>
        </w:rPr>
        <w:t>rogram</w:t>
      </w:r>
      <w:r w:rsidR="00047B03">
        <w:rPr>
          <w:rFonts w:asciiTheme="minorHAnsi" w:hAnsiTheme="minorHAnsi" w:cstheme="minorHAnsi"/>
        </w:rPr>
        <w:t xml:space="preserve"> </w:t>
      </w:r>
      <w:r w:rsidR="00163559" w:rsidRPr="001B037D">
        <w:rPr>
          <w:rFonts w:asciiTheme="minorHAnsi" w:hAnsiTheme="minorHAnsi" w:cstheme="minorHAnsi"/>
          <w:b/>
        </w:rPr>
        <w:t xml:space="preserve">jest zgodny </w:t>
      </w:r>
      <w:r w:rsidR="00163559" w:rsidRPr="001B037D">
        <w:rPr>
          <w:rFonts w:asciiTheme="minorHAnsi" w:hAnsiTheme="minorHAnsi" w:cstheme="minorHAnsi"/>
        </w:rPr>
        <w:t xml:space="preserve">również z następującymi oświatowymi aktami prawnym: </w:t>
      </w:r>
    </w:p>
    <w:p w:rsidR="004F4EF9" w:rsidRPr="00993DCA" w:rsidRDefault="004F4EF9" w:rsidP="004E6A99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93DCA">
        <w:rPr>
          <w:rFonts w:asciiTheme="minorHAnsi" w:hAnsiTheme="minorHAnsi" w:cstheme="minorHAnsi"/>
        </w:rPr>
        <w:t>Ustawa z dnia 22 listopada 2018 r. o zmianie ustawy – Prawo oświatowe, ustawy o systemie oświaty oraz niektórych innych ustaw</w:t>
      </w:r>
      <w:r w:rsidR="00993DCA">
        <w:rPr>
          <w:rFonts w:asciiTheme="minorHAnsi" w:hAnsiTheme="minorHAnsi" w:cstheme="minorHAnsi"/>
        </w:rPr>
        <w:t xml:space="preserve"> ( Dz.U.2018, poz.2245)</w:t>
      </w:r>
    </w:p>
    <w:p w:rsidR="00993DCA" w:rsidRDefault="001B037D" w:rsidP="004E6A99">
      <w:pPr>
        <w:pStyle w:val="Domylnie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B037D">
        <w:rPr>
          <w:rFonts w:asciiTheme="minorHAnsi" w:hAnsiTheme="minorHAnsi" w:cstheme="minorHAnsi"/>
          <w:sz w:val="24"/>
          <w:szCs w:val="24"/>
        </w:rPr>
        <w:t>Rozporządzenie Ministra Edukacji Narodowej z dnia 22 lutego 2019 r. w sprawie oceniania, klasyfikowania i promowania uczniów i słuchacz</w:t>
      </w:r>
      <w:r w:rsidR="00993DCA">
        <w:rPr>
          <w:rFonts w:asciiTheme="minorHAnsi" w:hAnsiTheme="minorHAnsi" w:cstheme="minorHAnsi"/>
          <w:sz w:val="24"/>
          <w:szCs w:val="24"/>
        </w:rPr>
        <w:t>y w szkołach publicznych (Dz.U.2019,poz.</w:t>
      </w:r>
      <w:r w:rsidRPr="001B037D">
        <w:rPr>
          <w:rFonts w:asciiTheme="minorHAnsi" w:hAnsiTheme="minorHAnsi" w:cstheme="minorHAnsi"/>
          <w:sz w:val="24"/>
          <w:szCs w:val="24"/>
        </w:rPr>
        <w:t>373)</w:t>
      </w:r>
    </w:p>
    <w:p w:rsidR="00993DCA" w:rsidRDefault="001B037D" w:rsidP="004E6A99">
      <w:pPr>
        <w:pStyle w:val="Domylnie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B037D">
        <w:rPr>
          <w:rFonts w:asciiTheme="minorHAnsi" w:hAnsiTheme="minorHAnsi" w:cstheme="minorHAnsi"/>
          <w:sz w:val="24"/>
          <w:szCs w:val="24"/>
        </w:rPr>
        <w:lastRenderedPageBreak/>
        <w:t>Rozporządzenie Ministra Edukacji Narodowej z dnia 31 marca 2017 r. w sprawie podstawy programowej kształcenia w zawodach (</w:t>
      </w:r>
      <w:proofErr w:type="spellStart"/>
      <w:r w:rsidRPr="001B037D">
        <w:rPr>
          <w:rFonts w:asciiTheme="minorHAnsi" w:hAnsiTheme="minorHAnsi" w:cstheme="minorHAnsi"/>
          <w:sz w:val="24"/>
          <w:szCs w:val="24"/>
        </w:rPr>
        <w:t>Dz.U</w:t>
      </w:r>
      <w:proofErr w:type="spellEnd"/>
      <w:r w:rsidRPr="001B037D">
        <w:rPr>
          <w:rFonts w:asciiTheme="minorHAnsi" w:hAnsiTheme="minorHAnsi" w:cstheme="minorHAnsi"/>
          <w:sz w:val="24"/>
          <w:szCs w:val="24"/>
        </w:rPr>
        <w:t>. 2017 poz. 860)</w:t>
      </w:r>
    </w:p>
    <w:p w:rsidR="001B037D" w:rsidRPr="001B037D" w:rsidRDefault="001B037D" w:rsidP="004E6A99">
      <w:pPr>
        <w:pStyle w:val="Domylnie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B037D">
        <w:rPr>
          <w:rFonts w:asciiTheme="minorHAnsi" w:hAnsiTheme="minorHAnsi" w:cstheme="minorHAnsi"/>
          <w:sz w:val="24"/>
          <w:szCs w:val="24"/>
        </w:rPr>
        <w:t>Rozporządzenie Ministra Edukacji Narodowej z dnia 28 marca 2017 r. w sprawie ramowych planów nauczania dla publicznych szkół (Dziennik Ustaw 2017 r. poz.703)</w:t>
      </w:r>
    </w:p>
    <w:p w:rsidR="001B037D" w:rsidRPr="001B037D" w:rsidRDefault="001B037D" w:rsidP="004E6A99">
      <w:pPr>
        <w:pStyle w:val="Domylnie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B037D">
        <w:rPr>
          <w:rFonts w:asciiTheme="minorHAnsi" w:hAnsiTheme="minorHAnsi" w:cstheme="minorHAnsi"/>
          <w:sz w:val="24"/>
          <w:szCs w:val="24"/>
        </w:rPr>
        <w:t xml:space="preserve"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(Dziennik Ustaw 2017 poz. 356) </w:t>
      </w:r>
    </w:p>
    <w:p w:rsidR="001B037D" w:rsidRPr="001B037D" w:rsidRDefault="001B037D" w:rsidP="004E6A99">
      <w:pPr>
        <w:pStyle w:val="Domylnie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B037D">
        <w:rPr>
          <w:rFonts w:asciiTheme="minorHAnsi" w:hAnsiTheme="minorHAnsi" w:cstheme="minorHAnsi"/>
          <w:sz w:val="24"/>
          <w:szCs w:val="24"/>
        </w:rPr>
        <w:t xml:space="preserve">Rozporządzenie Ministra Edukacji Narodowej z dnia 26 lipca 2018 zmieniające rozporządzenie w sprawie podstawy programowej wychowania przedszkolnego oraz podstawy programowej kształcenia </w:t>
      </w:r>
      <w:r w:rsidR="00993DCA" w:rsidRPr="001B037D">
        <w:rPr>
          <w:rFonts w:asciiTheme="minorHAnsi" w:hAnsiTheme="minorHAnsi" w:cstheme="minorHAnsi"/>
          <w:sz w:val="24"/>
          <w:szCs w:val="24"/>
        </w:rPr>
        <w:t>ogólnego</w:t>
      </w:r>
      <w:r w:rsidRPr="001B037D">
        <w:rPr>
          <w:rFonts w:asciiTheme="minorHAnsi" w:hAnsiTheme="minorHAnsi" w:cstheme="minorHAnsi"/>
          <w:sz w:val="24"/>
          <w:szCs w:val="24"/>
        </w:rPr>
        <w:t xml:space="preserve"> dla szkoły podstawowej, w tym dla </w:t>
      </w:r>
      <w:r w:rsidR="00993DCA" w:rsidRPr="001B037D">
        <w:rPr>
          <w:rFonts w:asciiTheme="minorHAnsi" w:hAnsiTheme="minorHAnsi" w:cstheme="minorHAnsi"/>
          <w:sz w:val="24"/>
          <w:szCs w:val="24"/>
        </w:rPr>
        <w:t>uczniów</w:t>
      </w:r>
      <w:r w:rsidRPr="001B037D">
        <w:rPr>
          <w:rFonts w:asciiTheme="minorHAnsi" w:hAnsiTheme="minorHAnsi" w:cstheme="minorHAnsi"/>
          <w:sz w:val="24"/>
          <w:szCs w:val="24"/>
        </w:rPr>
        <w:t xml:space="preserve"> z </w:t>
      </w:r>
      <w:r w:rsidR="00993DCA" w:rsidRPr="001B037D">
        <w:rPr>
          <w:rFonts w:asciiTheme="minorHAnsi" w:hAnsiTheme="minorHAnsi" w:cstheme="minorHAnsi"/>
          <w:sz w:val="24"/>
          <w:szCs w:val="24"/>
        </w:rPr>
        <w:t>niepełnosprawnością</w:t>
      </w:r>
      <w:r w:rsidRPr="001B037D">
        <w:rPr>
          <w:rFonts w:asciiTheme="minorHAnsi" w:hAnsiTheme="minorHAnsi" w:cstheme="minorHAnsi"/>
          <w:sz w:val="24"/>
          <w:szCs w:val="24"/>
        </w:rPr>
        <w:t xml:space="preserve"> </w:t>
      </w:r>
      <w:r w:rsidR="00993DCA" w:rsidRPr="001B037D">
        <w:rPr>
          <w:rFonts w:asciiTheme="minorHAnsi" w:hAnsiTheme="minorHAnsi" w:cstheme="minorHAnsi"/>
          <w:sz w:val="24"/>
          <w:szCs w:val="24"/>
        </w:rPr>
        <w:t>intelektualną</w:t>
      </w:r>
      <w:r w:rsidRPr="001B037D">
        <w:rPr>
          <w:rFonts w:asciiTheme="minorHAnsi" w:hAnsiTheme="minorHAnsi" w:cstheme="minorHAnsi"/>
          <w:sz w:val="24"/>
          <w:szCs w:val="24"/>
        </w:rPr>
        <w:t xml:space="preserve"> w stopniu umiarkowanym lub znacznym, kształcenia </w:t>
      </w:r>
      <w:r w:rsidR="00993DCA" w:rsidRPr="001B037D">
        <w:rPr>
          <w:rFonts w:asciiTheme="minorHAnsi" w:hAnsiTheme="minorHAnsi" w:cstheme="minorHAnsi"/>
          <w:sz w:val="24"/>
          <w:szCs w:val="24"/>
        </w:rPr>
        <w:t>ogólnego</w:t>
      </w:r>
      <w:r w:rsidRPr="001B037D">
        <w:rPr>
          <w:rFonts w:asciiTheme="minorHAnsi" w:hAnsiTheme="minorHAnsi" w:cstheme="minorHAnsi"/>
          <w:sz w:val="24"/>
          <w:szCs w:val="24"/>
        </w:rPr>
        <w:t xml:space="preserve"> dla </w:t>
      </w:r>
      <w:r w:rsidR="00993DCA" w:rsidRPr="001B037D">
        <w:rPr>
          <w:rFonts w:asciiTheme="minorHAnsi" w:hAnsiTheme="minorHAnsi" w:cstheme="minorHAnsi"/>
          <w:sz w:val="24"/>
          <w:szCs w:val="24"/>
        </w:rPr>
        <w:t>branżowej</w:t>
      </w:r>
      <w:r w:rsidRPr="001B037D">
        <w:rPr>
          <w:rFonts w:asciiTheme="minorHAnsi" w:hAnsiTheme="minorHAnsi" w:cstheme="minorHAnsi"/>
          <w:sz w:val="24"/>
          <w:szCs w:val="24"/>
        </w:rPr>
        <w:t xml:space="preserve"> szkoły I stopnia, kształcenia </w:t>
      </w:r>
      <w:r w:rsidR="00993DCA" w:rsidRPr="001B037D">
        <w:rPr>
          <w:rFonts w:asciiTheme="minorHAnsi" w:hAnsiTheme="minorHAnsi" w:cstheme="minorHAnsi"/>
          <w:sz w:val="24"/>
          <w:szCs w:val="24"/>
        </w:rPr>
        <w:t>ogólnego</w:t>
      </w:r>
      <w:r w:rsidRPr="001B037D">
        <w:rPr>
          <w:rFonts w:asciiTheme="minorHAnsi" w:hAnsiTheme="minorHAnsi" w:cstheme="minorHAnsi"/>
          <w:sz w:val="24"/>
          <w:szCs w:val="24"/>
        </w:rPr>
        <w:t xml:space="preserve"> dla szkoły specjalnej </w:t>
      </w:r>
      <w:r w:rsidR="00993DCA" w:rsidRPr="001B037D">
        <w:rPr>
          <w:rFonts w:asciiTheme="minorHAnsi" w:hAnsiTheme="minorHAnsi" w:cstheme="minorHAnsi"/>
          <w:sz w:val="24"/>
          <w:szCs w:val="24"/>
        </w:rPr>
        <w:t>przysposabiającej</w:t>
      </w:r>
      <w:r w:rsidRPr="001B037D">
        <w:rPr>
          <w:rFonts w:asciiTheme="minorHAnsi" w:hAnsiTheme="minorHAnsi" w:cstheme="minorHAnsi"/>
          <w:sz w:val="24"/>
          <w:szCs w:val="24"/>
        </w:rPr>
        <w:t xml:space="preserve"> do pracy oraz kształcenia </w:t>
      </w:r>
      <w:r w:rsidR="00993DCA" w:rsidRPr="001B037D">
        <w:rPr>
          <w:rFonts w:asciiTheme="minorHAnsi" w:hAnsiTheme="minorHAnsi" w:cstheme="minorHAnsi"/>
          <w:sz w:val="24"/>
          <w:szCs w:val="24"/>
        </w:rPr>
        <w:t>ogólnego</w:t>
      </w:r>
      <w:r w:rsidRPr="001B037D">
        <w:rPr>
          <w:rFonts w:asciiTheme="minorHAnsi" w:hAnsiTheme="minorHAnsi" w:cstheme="minorHAnsi"/>
          <w:sz w:val="24"/>
          <w:szCs w:val="24"/>
        </w:rPr>
        <w:t xml:space="preserve"> dla szkoły policealnej (Dziennik Ustaw 2018 poz. 1679) </w:t>
      </w:r>
    </w:p>
    <w:p w:rsidR="00163559" w:rsidRPr="004E6A99" w:rsidRDefault="001B037D" w:rsidP="004E6A99">
      <w:pPr>
        <w:pStyle w:val="Domylnie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B037D">
        <w:rPr>
          <w:rFonts w:asciiTheme="minorHAnsi" w:hAnsiTheme="minorHAnsi" w:cstheme="minorHAnsi"/>
          <w:sz w:val="24"/>
          <w:szCs w:val="24"/>
        </w:rPr>
        <w:t xml:space="preserve">Rozporządzenie Ministra Edukacji Narodowej z dnia 15 lutego 2019 r. w sprawie ogólnych celów i zadań kształcenia w zawodach szkolnictwa branżowego oraz klasyfikacji zawodów szkolnictwa branżowego (Dziennik Ustaw 2019, poz. 316) </w:t>
      </w:r>
      <w:r w:rsidR="00163559" w:rsidRPr="005216D0">
        <w:rPr>
          <w:rFonts w:asciiTheme="minorHAnsi" w:hAnsiTheme="minorHAnsi"/>
        </w:rPr>
        <w:br/>
      </w:r>
    </w:p>
    <w:p w:rsidR="00163559" w:rsidRPr="00327952" w:rsidRDefault="00163559" w:rsidP="004E6A99">
      <w:pPr>
        <w:jc w:val="both"/>
        <w:rPr>
          <w:rFonts w:asciiTheme="minorHAnsi" w:hAnsiTheme="minorHAnsi"/>
        </w:rPr>
      </w:pPr>
      <w:r w:rsidRPr="005216D0">
        <w:rPr>
          <w:rFonts w:asciiTheme="minorHAnsi" w:hAnsiTheme="minorHAnsi"/>
          <w:i/>
        </w:rPr>
        <w:t>Program</w:t>
      </w:r>
      <w:r w:rsidRPr="00327952">
        <w:rPr>
          <w:rFonts w:asciiTheme="minorHAnsi" w:hAnsiTheme="minorHAnsi"/>
        </w:rPr>
        <w:t xml:space="preserve"> </w:t>
      </w:r>
      <w:r w:rsidRPr="00327952">
        <w:rPr>
          <w:rFonts w:asciiTheme="minorHAnsi" w:hAnsiTheme="minorHAnsi"/>
          <w:b/>
        </w:rPr>
        <w:t>jest poprawny</w:t>
      </w:r>
      <w:r w:rsidRPr="00327952">
        <w:rPr>
          <w:rFonts w:asciiTheme="minorHAnsi" w:hAnsiTheme="minorHAnsi"/>
        </w:rPr>
        <w:t xml:space="preserve"> pod względem formalnym.</w:t>
      </w:r>
    </w:p>
    <w:p w:rsidR="00163559" w:rsidRPr="004B3D01" w:rsidRDefault="00163559" w:rsidP="004E6A99">
      <w:pPr>
        <w:jc w:val="both"/>
      </w:pPr>
    </w:p>
    <w:p w:rsidR="008C6F7F" w:rsidRPr="008C6F7F" w:rsidRDefault="004B3D01" w:rsidP="00E85E11">
      <w:pPr>
        <w:jc w:val="both"/>
        <w:rPr>
          <w:rFonts w:asciiTheme="minorHAnsi" w:hAnsiTheme="minorHAnsi" w:cstheme="minorHAnsi"/>
        </w:rPr>
      </w:pPr>
      <w:r w:rsidRPr="00F774A6">
        <w:rPr>
          <w:rFonts w:asciiTheme="minorHAnsi" w:hAnsiTheme="minorHAnsi"/>
        </w:rPr>
        <w:t xml:space="preserve">Autorka obszernie charakteryzuje grupy odbiorców </w:t>
      </w:r>
      <w:r w:rsidRPr="00F774A6">
        <w:rPr>
          <w:rFonts w:asciiTheme="minorHAnsi" w:hAnsiTheme="minorHAnsi"/>
          <w:i/>
        </w:rPr>
        <w:t>Programu</w:t>
      </w:r>
      <w:r w:rsidR="00F0104F" w:rsidRPr="00F774A6">
        <w:rPr>
          <w:rFonts w:asciiTheme="minorHAnsi" w:hAnsiTheme="minorHAnsi" w:cstheme="minorHAnsi"/>
        </w:rPr>
        <w:t>, którymi są nauczyciele i uczniowie</w:t>
      </w:r>
      <w:r w:rsidRPr="00F774A6">
        <w:rPr>
          <w:rFonts w:asciiTheme="minorHAnsi" w:hAnsiTheme="minorHAnsi" w:cstheme="minorHAnsi"/>
        </w:rPr>
        <w:t xml:space="preserve"> szkół ponadpodstawowych, a w szczególności szkół bran</w:t>
      </w:r>
      <w:r w:rsidR="00E85E11">
        <w:rPr>
          <w:rFonts w:asciiTheme="minorHAnsi" w:hAnsiTheme="minorHAnsi" w:cstheme="minorHAnsi"/>
        </w:rPr>
        <w:t>żowych i techników. W szko</w:t>
      </w:r>
      <w:r w:rsidRPr="00F774A6">
        <w:rPr>
          <w:rFonts w:asciiTheme="minorHAnsi" w:hAnsiTheme="minorHAnsi" w:cstheme="minorHAnsi"/>
        </w:rPr>
        <w:t>ł</w:t>
      </w:r>
      <w:r w:rsidR="00E85E11">
        <w:rPr>
          <w:rFonts w:asciiTheme="minorHAnsi" w:hAnsiTheme="minorHAnsi" w:cstheme="minorHAnsi"/>
        </w:rPr>
        <w:t>ach branżowych będą</w:t>
      </w:r>
      <w:r w:rsidRPr="00F774A6">
        <w:rPr>
          <w:rFonts w:asciiTheme="minorHAnsi" w:hAnsiTheme="minorHAnsi" w:cstheme="minorHAnsi"/>
        </w:rPr>
        <w:t xml:space="preserve"> to uczniowie rozpoczynający naukę języka niemieckiego (</w:t>
      </w:r>
      <w:r w:rsidRPr="00F774A6">
        <w:rPr>
          <w:rFonts w:asciiTheme="minorHAnsi" w:hAnsiTheme="minorHAnsi" w:cstheme="minorHAnsi"/>
          <w:i/>
        </w:rPr>
        <w:t>Podstawa programowa</w:t>
      </w:r>
      <w:r w:rsidRPr="00F774A6">
        <w:rPr>
          <w:rFonts w:asciiTheme="minorHAnsi" w:hAnsiTheme="minorHAnsi" w:cstheme="minorHAnsi"/>
        </w:rPr>
        <w:t xml:space="preserve"> </w:t>
      </w:r>
      <w:r w:rsidRPr="00F774A6">
        <w:rPr>
          <w:rFonts w:asciiTheme="minorHAnsi" w:hAnsiTheme="minorHAnsi" w:cstheme="minorHAnsi"/>
          <w:i/>
        </w:rPr>
        <w:t>III.BS1.0</w:t>
      </w:r>
      <w:r w:rsidR="00F0104F" w:rsidRPr="00F774A6">
        <w:rPr>
          <w:rFonts w:asciiTheme="minorHAnsi" w:hAnsiTheme="minorHAnsi" w:cstheme="minorHAnsi"/>
        </w:rPr>
        <w:t xml:space="preserve"> i </w:t>
      </w:r>
      <w:r w:rsidRPr="00F774A6">
        <w:rPr>
          <w:rFonts w:asciiTheme="minorHAnsi" w:hAnsiTheme="minorHAnsi" w:cstheme="minorHAnsi"/>
        </w:rPr>
        <w:t xml:space="preserve"> </w:t>
      </w:r>
      <w:r w:rsidRPr="00F774A6">
        <w:rPr>
          <w:rFonts w:asciiTheme="minorHAnsi" w:hAnsiTheme="minorHAnsi" w:cstheme="minorHAnsi"/>
          <w:i/>
        </w:rPr>
        <w:t>III.BS2.0</w:t>
      </w:r>
      <w:r w:rsidRPr="00F774A6">
        <w:rPr>
          <w:rFonts w:asciiTheme="minorHAnsi" w:hAnsiTheme="minorHAnsi" w:cstheme="minorHAnsi"/>
        </w:rPr>
        <w:t>) oraz kontynuujący naukę języka niemieckieg</w:t>
      </w:r>
      <w:r w:rsidR="00F0104F" w:rsidRPr="00F774A6">
        <w:rPr>
          <w:rFonts w:asciiTheme="minorHAnsi" w:hAnsiTheme="minorHAnsi" w:cstheme="minorHAnsi"/>
        </w:rPr>
        <w:t>o jako</w:t>
      </w:r>
      <w:r w:rsidRPr="00F774A6">
        <w:rPr>
          <w:rFonts w:asciiTheme="minorHAnsi" w:hAnsiTheme="minorHAnsi" w:cstheme="minorHAnsi"/>
        </w:rPr>
        <w:t xml:space="preserve"> drugiego (</w:t>
      </w:r>
      <w:r w:rsidRPr="00F774A6">
        <w:rPr>
          <w:rFonts w:asciiTheme="minorHAnsi" w:hAnsiTheme="minorHAnsi" w:cstheme="minorHAnsi"/>
          <w:i/>
        </w:rPr>
        <w:t>Podstawa programowa</w:t>
      </w:r>
      <w:r w:rsidRPr="00F774A6">
        <w:rPr>
          <w:rFonts w:asciiTheme="minorHAnsi" w:hAnsiTheme="minorHAnsi" w:cstheme="minorHAnsi"/>
        </w:rPr>
        <w:t xml:space="preserve"> </w:t>
      </w:r>
      <w:r w:rsidRPr="00F774A6">
        <w:rPr>
          <w:rFonts w:asciiTheme="minorHAnsi" w:hAnsiTheme="minorHAnsi" w:cstheme="minorHAnsi"/>
          <w:i/>
        </w:rPr>
        <w:t>III.BS1.2</w:t>
      </w:r>
      <w:r w:rsidR="00F0104F" w:rsidRPr="00F774A6">
        <w:rPr>
          <w:rFonts w:asciiTheme="minorHAnsi" w:hAnsiTheme="minorHAnsi" w:cstheme="minorHAnsi"/>
        </w:rPr>
        <w:t xml:space="preserve"> i </w:t>
      </w:r>
      <w:r w:rsidRPr="00F774A6">
        <w:rPr>
          <w:rFonts w:asciiTheme="minorHAnsi" w:hAnsiTheme="minorHAnsi" w:cstheme="minorHAnsi"/>
        </w:rPr>
        <w:t xml:space="preserve"> </w:t>
      </w:r>
      <w:r w:rsidRPr="00F774A6">
        <w:rPr>
          <w:rFonts w:asciiTheme="minorHAnsi" w:hAnsiTheme="minorHAnsi" w:cstheme="minorHAnsi"/>
          <w:i/>
        </w:rPr>
        <w:t>III.BS2.2</w:t>
      </w:r>
      <w:r w:rsidRPr="00F774A6">
        <w:rPr>
          <w:rFonts w:asciiTheme="minorHAnsi" w:hAnsiTheme="minorHAnsi" w:cstheme="minorHAnsi"/>
        </w:rPr>
        <w:t xml:space="preserve">). W przypadku techników </w:t>
      </w:r>
      <w:r w:rsidR="00E85E11" w:rsidRPr="00E85E11">
        <w:rPr>
          <w:rFonts w:asciiTheme="minorHAnsi" w:hAnsiTheme="minorHAnsi" w:cstheme="minorHAnsi"/>
          <w:i/>
        </w:rPr>
        <w:t>Program</w:t>
      </w:r>
      <w:r w:rsidR="00E85E11">
        <w:rPr>
          <w:rFonts w:asciiTheme="minorHAnsi" w:hAnsiTheme="minorHAnsi" w:cstheme="minorHAnsi"/>
        </w:rPr>
        <w:t xml:space="preserve"> przeznaczony jest dla uczniów</w:t>
      </w:r>
      <w:r w:rsidRPr="00F774A6">
        <w:rPr>
          <w:rFonts w:asciiTheme="minorHAnsi" w:hAnsiTheme="minorHAnsi" w:cstheme="minorHAnsi"/>
        </w:rPr>
        <w:t xml:space="preserve"> rozpoczynający naukę języka niem</w:t>
      </w:r>
      <w:r w:rsidR="00F0104F" w:rsidRPr="00F774A6">
        <w:rPr>
          <w:rFonts w:asciiTheme="minorHAnsi" w:hAnsiTheme="minorHAnsi" w:cstheme="minorHAnsi"/>
        </w:rPr>
        <w:t xml:space="preserve">ieckiego jako </w:t>
      </w:r>
      <w:r w:rsidRPr="00F774A6">
        <w:rPr>
          <w:rFonts w:asciiTheme="minorHAnsi" w:hAnsiTheme="minorHAnsi" w:cstheme="minorHAnsi"/>
        </w:rPr>
        <w:t>drugiego (</w:t>
      </w:r>
      <w:r w:rsidRPr="00F774A6">
        <w:rPr>
          <w:rFonts w:asciiTheme="minorHAnsi" w:hAnsiTheme="minorHAnsi" w:cstheme="minorHAnsi"/>
          <w:i/>
        </w:rPr>
        <w:t>Podstawa programowa III.2.0</w:t>
      </w:r>
      <w:r w:rsidRPr="00F774A6">
        <w:rPr>
          <w:rFonts w:asciiTheme="minorHAnsi" w:hAnsiTheme="minorHAnsi" w:cstheme="minorHAnsi"/>
        </w:rPr>
        <w:t>).</w:t>
      </w:r>
      <w:r w:rsidR="00F656CB">
        <w:rPr>
          <w:rFonts w:asciiTheme="minorHAnsi" w:hAnsiTheme="minorHAnsi" w:cstheme="minorHAnsi"/>
        </w:rPr>
        <w:t xml:space="preserve"> </w:t>
      </w:r>
      <w:r w:rsidR="00FE5248">
        <w:rPr>
          <w:rFonts w:asciiTheme="minorHAnsi" w:hAnsiTheme="minorHAnsi" w:cstheme="minorHAnsi"/>
        </w:rPr>
        <w:t xml:space="preserve"> Autorka </w:t>
      </w:r>
      <w:r w:rsidR="00EF2D77">
        <w:rPr>
          <w:rFonts w:asciiTheme="minorHAnsi" w:hAnsiTheme="minorHAnsi" w:cstheme="minorHAnsi"/>
        </w:rPr>
        <w:t xml:space="preserve">wskazuje </w:t>
      </w:r>
      <w:r w:rsidR="00E85E11">
        <w:rPr>
          <w:rFonts w:asciiTheme="minorHAnsi" w:hAnsiTheme="minorHAnsi" w:cstheme="minorHAnsi"/>
        </w:rPr>
        <w:t>również</w:t>
      </w:r>
      <w:r w:rsidR="00EF2D77">
        <w:rPr>
          <w:rFonts w:asciiTheme="minorHAnsi" w:hAnsiTheme="minorHAnsi" w:cstheme="minorHAnsi"/>
        </w:rPr>
        <w:t xml:space="preserve"> na dodatkowe godziny w</w:t>
      </w:r>
      <w:r w:rsidR="00E85E11">
        <w:rPr>
          <w:rFonts w:asciiTheme="minorHAnsi" w:hAnsiTheme="minorHAnsi" w:cstheme="minorHAnsi"/>
        </w:rPr>
        <w:t xml:space="preserve"> </w:t>
      </w:r>
      <w:r w:rsidR="004E6A99" w:rsidRPr="008C6F7F">
        <w:rPr>
          <w:rFonts w:asciiTheme="minorHAnsi" w:hAnsiTheme="minorHAnsi" w:cstheme="minorHAnsi"/>
        </w:rPr>
        <w:t>p</w:t>
      </w:r>
      <w:r w:rsidR="00EF2D77">
        <w:rPr>
          <w:rFonts w:asciiTheme="minorHAnsi" w:hAnsiTheme="minorHAnsi" w:cstheme="minorHAnsi"/>
        </w:rPr>
        <w:t>lanach</w:t>
      </w:r>
      <w:r w:rsidR="00F0104F" w:rsidRPr="008C6F7F">
        <w:rPr>
          <w:rFonts w:asciiTheme="minorHAnsi" w:hAnsiTheme="minorHAnsi" w:cstheme="minorHAnsi"/>
        </w:rPr>
        <w:t xml:space="preserve"> nauczania</w:t>
      </w:r>
      <w:r w:rsidR="00EF2D77">
        <w:rPr>
          <w:rFonts w:asciiTheme="minorHAnsi" w:hAnsiTheme="minorHAnsi" w:cstheme="minorHAnsi"/>
        </w:rPr>
        <w:t xml:space="preserve"> szkół</w:t>
      </w:r>
      <w:r w:rsidR="00FE5248">
        <w:rPr>
          <w:rFonts w:asciiTheme="minorHAnsi" w:hAnsiTheme="minorHAnsi" w:cstheme="minorHAnsi"/>
        </w:rPr>
        <w:t xml:space="preserve"> kształcąc</w:t>
      </w:r>
      <w:r w:rsidR="00EF2D77">
        <w:rPr>
          <w:rFonts w:asciiTheme="minorHAnsi" w:hAnsiTheme="minorHAnsi" w:cstheme="minorHAnsi"/>
        </w:rPr>
        <w:t>ych w zawodzie</w:t>
      </w:r>
      <w:r w:rsidR="00EF2D77" w:rsidRPr="00EF2D77">
        <w:rPr>
          <w:rFonts w:asciiTheme="minorHAnsi" w:hAnsiTheme="minorHAnsi" w:cstheme="minorHAnsi"/>
        </w:rPr>
        <w:t xml:space="preserve"> </w:t>
      </w:r>
      <w:r w:rsidR="00CA4569">
        <w:rPr>
          <w:rFonts w:asciiTheme="minorHAnsi" w:hAnsiTheme="minorHAnsi" w:cstheme="minorHAnsi"/>
        </w:rPr>
        <w:t>przewidziane</w:t>
      </w:r>
      <w:r w:rsidR="00CA4569" w:rsidRPr="008C6F7F">
        <w:rPr>
          <w:rFonts w:asciiTheme="minorHAnsi" w:hAnsiTheme="minorHAnsi" w:cstheme="minorHAnsi"/>
        </w:rPr>
        <w:t xml:space="preserve"> </w:t>
      </w:r>
      <w:r w:rsidR="00EF2D77" w:rsidRPr="008C6F7F">
        <w:rPr>
          <w:rFonts w:asciiTheme="minorHAnsi" w:hAnsiTheme="minorHAnsi" w:cstheme="minorHAnsi"/>
        </w:rPr>
        <w:t>na zajęcia z</w:t>
      </w:r>
      <w:r w:rsidR="00EF2D77">
        <w:rPr>
          <w:rFonts w:asciiTheme="minorHAnsi" w:hAnsiTheme="minorHAnsi" w:cstheme="minorHAnsi"/>
        </w:rPr>
        <w:t xml:space="preserve"> języka obcego zawodowego</w:t>
      </w:r>
      <w:r w:rsidR="00FE5248">
        <w:rPr>
          <w:rFonts w:asciiTheme="minorHAnsi" w:hAnsiTheme="minorHAnsi" w:cstheme="minorHAnsi"/>
        </w:rPr>
        <w:t>.</w:t>
      </w:r>
      <w:r w:rsidR="00F0104F" w:rsidRPr="008C6F7F">
        <w:rPr>
          <w:rFonts w:asciiTheme="minorHAnsi" w:hAnsiTheme="minorHAnsi" w:cstheme="minorHAnsi"/>
        </w:rPr>
        <w:t xml:space="preserve"> </w:t>
      </w:r>
      <w:r w:rsidR="00F774A6" w:rsidRPr="008C6F7F">
        <w:rPr>
          <w:rFonts w:asciiTheme="minorHAnsi" w:hAnsiTheme="minorHAnsi" w:cstheme="minorHAnsi"/>
        </w:rPr>
        <w:t xml:space="preserve">Opiniowany </w:t>
      </w:r>
      <w:r w:rsidR="00F774A6" w:rsidRPr="00082A02">
        <w:rPr>
          <w:rFonts w:asciiTheme="minorHAnsi" w:hAnsiTheme="minorHAnsi" w:cstheme="minorHAnsi"/>
          <w:i/>
        </w:rPr>
        <w:t>P</w:t>
      </w:r>
      <w:r w:rsidRPr="00082A02">
        <w:rPr>
          <w:rFonts w:asciiTheme="minorHAnsi" w:hAnsiTheme="minorHAnsi" w:cstheme="minorHAnsi"/>
          <w:i/>
        </w:rPr>
        <w:t>rogram</w:t>
      </w:r>
      <w:r w:rsidR="00CA4569">
        <w:rPr>
          <w:rFonts w:asciiTheme="minorHAnsi" w:hAnsiTheme="minorHAnsi" w:cstheme="minorHAnsi"/>
        </w:rPr>
        <w:t xml:space="preserve"> może być zastosowany</w:t>
      </w:r>
      <w:r w:rsidRPr="008C6F7F">
        <w:rPr>
          <w:rFonts w:asciiTheme="minorHAnsi" w:hAnsiTheme="minorHAnsi" w:cstheme="minorHAnsi"/>
        </w:rPr>
        <w:t xml:space="preserve"> także w nauczaniu języ</w:t>
      </w:r>
      <w:r w:rsidR="00F774A6" w:rsidRPr="008C6F7F">
        <w:rPr>
          <w:rFonts w:asciiTheme="minorHAnsi" w:hAnsiTheme="minorHAnsi" w:cstheme="minorHAnsi"/>
        </w:rPr>
        <w:t xml:space="preserve">ka zawodowego </w:t>
      </w:r>
      <w:r w:rsidRPr="008C6F7F">
        <w:rPr>
          <w:rFonts w:asciiTheme="minorHAnsi" w:hAnsiTheme="minorHAnsi" w:cstheme="minorHAnsi"/>
        </w:rPr>
        <w:t xml:space="preserve"> </w:t>
      </w:r>
      <w:r w:rsidR="00F774A6" w:rsidRPr="008C6F7F">
        <w:rPr>
          <w:rFonts w:asciiTheme="minorHAnsi" w:hAnsiTheme="minorHAnsi" w:cstheme="minorHAnsi"/>
        </w:rPr>
        <w:t xml:space="preserve">w ramach wspomnianych </w:t>
      </w:r>
      <w:r w:rsidRPr="008C6F7F">
        <w:rPr>
          <w:rFonts w:asciiTheme="minorHAnsi" w:hAnsiTheme="minorHAnsi" w:cstheme="minorHAnsi"/>
        </w:rPr>
        <w:t>dodatkowych godzin.</w:t>
      </w:r>
      <w:r w:rsidR="00622F61" w:rsidRPr="008C6F7F">
        <w:rPr>
          <w:rFonts w:asciiTheme="minorHAnsi" w:hAnsiTheme="minorHAnsi" w:cstheme="minorHAnsi"/>
        </w:rPr>
        <w:t xml:space="preserve"> </w:t>
      </w:r>
    </w:p>
    <w:p w:rsidR="00622F61" w:rsidRPr="008C6F7F" w:rsidRDefault="00622F61" w:rsidP="008C6F7F">
      <w:pPr>
        <w:rPr>
          <w:rFonts w:asciiTheme="minorHAnsi" w:hAnsiTheme="minorHAnsi" w:cstheme="minorHAnsi"/>
        </w:rPr>
      </w:pPr>
      <w:r w:rsidRPr="008C6F7F">
        <w:rPr>
          <w:rFonts w:asciiTheme="minorHAnsi" w:hAnsiTheme="minorHAnsi" w:cstheme="minorHAnsi"/>
        </w:rPr>
        <w:t xml:space="preserve">Autorka trafnie zauważa, że nauczanie języka niemieckiego w  szkołach branżowych </w:t>
      </w:r>
      <w:r w:rsidR="009C051E" w:rsidRPr="008C6F7F">
        <w:rPr>
          <w:rFonts w:asciiTheme="minorHAnsi" w:hAnsiTheme="minorHAnsi" w:cstheme="minorHAnsi"/>
        </w:rPr>
        <w:t>w wymiarze jednej godziny tygodniowo</w:t>
      </w:r>
      <w:r w:rsidRPr="008C6F7F">
        <w:rPr>
          <w:rFonts w:asciiTheme="minorHAnsi" w:hAnsiTheme="minorHAnsi" w:cstheme="minorHAnsi"/>
        </w:rPr>
        <w:t xml:space="preserve"> </w:t>
      </w:r>
      <w:r w:rsidR="00D158F0">
        <w:rPr>
          <w:rFonts w:asciiTheme="minorHAnsi" w:hAnsiTheme="minorHAnsi" w:cstheme="minorHAnsi"/>
        </w:rPr>
        <w:t>może w znacznym stopniu wpłynąć na obniżenie efektywności</w:t>
      </w:r>
      <w:r w:rsidRPr="008C6F7F">
        <w:rPr>
          <w:rFonts w:asciiTheme="minorHAnsi" w:hAnsiTheme="minorHAnsi" w:cstheme="minorHAnsi"/>
        </w:rPr>
        <w:t xml:space="preserve"> kształcenia. </w:t>
      </w:r>
      <w:r w:rsidR="009C051E" w:rsidRPr="008C6F7F">
        <w:rPr>
          <w:rFonts w:asciiTheme="minorHAnsi" w:hAnsiTheme="minorHAnsi" w:cstheme="minorHAnsi"/>
        </w:rPr>
        <w:t>Jej zdaniem</w:t>
      </w:r>
      <w:r w:rsidR="00E85E11">
        <w:rPr>
          <w:rFonts w:asciiTheme="minorHAnsi" w:hAnsiTheme="minorHAnsi" w:cstheme="minorHAnsi"/>
        </w:rPr>
        <w:t>,</w:t>
      </w:r>
      <w:r w:rsidR="009C051E" w:rsidRPr="008C6F7F">
        <w:rPr>
          <w:rFonts w:asciiTheme="minorHAnsi" w:hAnsiTheme="minorHAnsi" w:cstheme="minorHAnsi"/>
        </w:rPr>
        <w:t xml:space="preserve"> lepszym rozwiązaniem w tej sytuacji byłoby  </w:t>
      </w:r>
      <w:r w:rsidRPr="008C6F7F">
        <w:rPr>
          <w:rFonts w:asciiTheme="minorHAnsi" w:hAnsiTheme="minorHAnsi" w:cstheme="minorHAnsi"/>
        </w:rPr>
        <w:t>skrócenie czasu trwania kursu na rzecz jego i</w:t>
      </w:r>
      <w:r w:rsidR="009C051E" w:rsidRPr="008C6F7F">
        <w:rPr>
          <w:rFonts w:asciiTheme="minorHAnsi" w:hAnsiTheme="minorHAnsi" w:cstheme="minorHAnsi"/>
        </w:rPr>
        <w:t>ntensywności</w:t>
      </w:r>
      <w:r w:rsidR="00D158F0">
        <w:rPr>
          <w:rFonts w:asciiTheme="minorHAnsi" w:hAnsiTheme="minorHAnsi" w:cstheme="minorHAnsi"/>
        </w:rPr>
        <w:t>, np.</w:t>
      </w:r>
      <w:r w:rsidRPr="008C6F7F">
        <w:rPr>
          <w:rFonts w:asciiTheme="minorHAnsi" w:hAnsiTheme="minorHAnsi" w:cstheme="minorHAnsi"/>
        </w:rPr>
        <w:t xml:space="preserve"> dwie godziny</w:t>
      </w:r>
      <w:r w:rsidR="00D158F0">
        <w:rPr>
          <w:rFonts w:asciiTheme="minorHAnsi" w:hAnsiTheme="minorHAnsi" w:cstheme="minorHAnsi"/>
        </w:rPr>
        <w:t xml:space="preserve"> tygodniowo w ciągu jednego roku, zamiast jednej godziny tygodniowo w ciągu dwóch lat.</w:t>
      </w:r>
    </w:p>
    <w:p w:rsidR="004B3D01" w:rsidRPr="009C051E" w:rsidRDefault="004B3D01" w:rsidP="004E6A99">
      <w:pPr>
        <w:pStyle w:val="Domylnie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63559" w:rsidRDefault="00163559" w:rsidP="004E6A99">
      <w:pPr>
        <w:jc w:val="both"/>
        <w:rPr>
          <w:rFonts w:asciiTheme="minorHAnsi" w:hAnsiTheme="minorHAnsi"/>
        </w:rPr>
      </w:pPr>
      <w:r w:rsidRPr="00327952">
        <w:rPr>
          <w:rFonts w:asciiTheme="minorHAnsi" w:hAnsiTheme="minorHAnsi"/>
          <w:i/>
        </w:rPr>
        <w:t>Program</w:t>
      </w:r>
      <w:r w:rsidRPr="00327952">
        <w:rPr>
          <w:rFonts w:asciiTheme="minorHAnsi" w:hAnsiTheme="minorHAnsi"/>
        </w:rPr>
        <w:t xml:space="preserve"> </w:t>
      </w:r>
      <w:r w:rsidR="00082A02">
        <w:rPr>
          <w:rFonts w:asciiTheme="minorHAnsi" w:hAnsiTheme="minorHAnsi"/>
        </w:rPr>
        <w:t xml:space="preserve">autorstwa Justyny </w:t>
      </w:r>
      <w:proofErr w:type="spellStart"/>
      <w:r w:rsidR="00082A02">
        <w:rPr>
          <w:rFonts w:asciiTheme="minorHAnsi" w:hAnsiTheme="minorHAnsi"/>
        </w:rPr>
        <w:t>Ciecharowskiej</w:t>
      </w:r>
      <w:proofErr w:type="spellEnd"/>
      <w:r w:rsidR="00082A02">
        <w:rPr>
          <w:rFonts w:asciiTheme="minorHAnsi" w:hAnsiTheme="minorHAnsi"/>
        </w:rPr>
        <w:t xml:space="preserve"> </w:t>
      </w:r>
      <w:r w:rsidR="00D158F0">
        <w:rPr>
          <w:rFonts w:asciiTheme="minorHAnsi" w:hAnsiTheme="minorHAnsi"/>
        </w:rPr>
        <w:t>zaleca</w:t>
      </w:r>
      <w:r w:rsidRPr="00327952">
        <w:rPr>
          <w:rFonts w:asciiTheme="minorHAnsi" w:hAnsiTheme="minorHAnsi"/>
        </w:rPr>
        <w:t xml:space="preserve"> dostosowanie  nauczania do potrzeb, zdolności i możliwości uczniów. </w:t>
      </w:r>
      <w:r w:rsidR="00D158F0">
        <w:rPr>
          <w:rFonts w:asciiTheme="minorHAnsi" w:hAnsiTheme="minorHAnsi"/>
        </w:rPr>
        <w:t>Uwzględnia on także i szczegółowo opisuje</w:t>
      </w:r>
      <w:r w:rsidR="006A27CE">
        <w:rPr>
          <w:rFonts w:asciiTheme="minorHAnsi" w:hAnsiTheme="minorHAnsi"/>
        </w:rPr>
        <w:t xml:space="preserve"> z</w:t>
      </w:r>
      <w:r w:rsidR="006A27CE" w:rsidRPr="006A27CE">
        <w:rPr>
          <w:rFonts w:asciiTheme="minorHAnsi" w:hAnsiTheme="minorHAnsi"/>
        </w:rPr>
        <w:t>asady działań dydaktycznych</w:t>
      </w:r>
      <w:r w:rsidR="006A27CE">
        <w:rPr>
          <w:rFonts w:asciiTheme="minorHAnsi" w:hAnsiTheme="minorHAnsi"/>
        </w:rPr>
        <w:t xml:space="preserve"> i ich konsekwencje metodyczne </w:t>
      </w:r>
      <w:r w:rsidR="00D158F0">
        <w:rPr>
          <w:rFonts w:asciiTheme="minorHAnsi" w:hAnsiTheme="minorHAnsi"/>
        </w:rPr>
        <w:t xml:space="preserve">w procesie kształcenia </w:t>
      </w:r>
      <w:r w:rsidR="006A27CE">
        <w:rPr>
          <w:rFonts w:asciiTheme="minorHAnsi" w:hAnsiTheme="minorHAnsi"/>
        </w:rPr>
        <w:t>(rozdział 1</w:t>
      </w:r>
      <w:r w:rsidR="00EF1281">
        <w:rPr>
          <w:rFonts w:asciiTheme="minorHAnsi" w:hAnsiTheme="minorHAnsi"/>
        </w:rPr>
        <w:t>.</w:t>
      </w:r>
      <w:r w:rsidR="006A27CE">
        <w:rPr>
          <w:rFonts w:asciiTheme="minorHAnsi" w:hAnsiTheme="minorHAnsi"/>
        </w:rPr>
        <w:t xml:space="preserve">) </w:t>
      </w:r>
      <w:r w:rsidRPr="00327952">
        <w:rPr>
          <w:rFonts w:asciiTheme="minorHAnsi" w:hAnsiTheme="minorHAnsi"/>
        </w:rPr>
        <w:t xml:space="preserve">Dokument </w:t>
      </w:r>
      <w:r w:rsidRPr="00327952">
        <w:rPr>
          <w:rFonts w:asciiTheme="minorHAnsi" w:hAnsiTheme="minorHAnsi"/>
        </w:rPr>
        <w:lastRenderedPageBreak/>
        <w:t>nie narzuca nauczycielowi jednej konkretnej metody nauczania, proponując podejście eklektyczne zarówno w zakresie metod, jak i technik nauczania. Realizacja założeń tego dokumentu umożliwi spiralny przebieg nauczania, efektywne planowanie, realizację, kontrolę i ewaluację procesu dydaktycznego, a także indywidualne podejście do potrzeb ucznia, ze zwróceniem szczególnej uwagi na rozwój jego autonomii. Program uwzględnia również bardzo istotny aspekt interkulturowy.</w:t>
      </w:r>
    </w:p>
    <w:p w:rsidR="00DF174C" w:rsidRPr="00327952" w:rsidRDefault="00DF174C" w:rsidP="004E6A9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Autorka szczegóło</w:t>
      </w:r>
      <w:r w:rsidR="00082A02">
        <w:rPr>
          <w:rFonts w:asciiTheme="minorHAnsi" w:hAnsiTheme="minorHAnsi"/>
        </w:rPr>
        <w:t>wo charakteryzuje grupę docelową uczniów</w:t>
      </w:r>
      <w:r>
        <w:rPr>
          <w:rFonts w:asciiTheme="minorHAnsi" w:hAnsiTheme="minorHAnsi"/>
        </w:rPr>
        <w:t xml:space="preserve">, przytaczając </w:t>
      </w:r>
      <w:r w:rsidRPr="00DF174C">
        <w:rPr>
          <w:rFonts w:asciiTheme="minorHAnsi" w:hAnsiTheme="minorHAnsi"/>
        </w:rPr>
        <w:t xml:space="preserve">zestaw kompetencji personalnych i społecznych, </w:t>
      </w:r>
      <w:r w:rsidR="00E42851" w:rsidRPr="00DF174C">
        <w:rPr>
          <w:rFonts w:asciiTheme="minorHAnsi" w:hAnsiTheme="minorHAnsi"/>
        </w:rPr>
        <w:t>których</w:t>
      </w:r>
      <w:r w:rsidR="00E42851">
        <w:rPr>
          <w:rFonts w:asciiTheme="minorHAnsi" w:hAnsiTheme="minorHAnsi"/>
        </w:rPr>
        <w:t xml:space="preserve"> osiągniecie</w:t>
      </w:r>
      <w:r w:rsidR="00EF1281">
        <w:rPr>
          <w:rFonts w:asciiTheme="minorHAnsi" w:hAnsiTheme="minorHAnsi"/>
        </w:rPr>
        <w:t xml:space="preserve"> stawia sobie za cel </w:t>
      </w:r>
      <w:r w:rsidR="00EF1281" w:rsidRPr="00EF1281">
        <w:rPr>
          <w:rFonts w:asciiTheme="minorHAnsi" w:hAnsiTheme="minorHAnsi"/>
          <w:i/>
        </w:rPr>
        <w:t>P</w:t>
      </w:r>
      <w:r w:rsidRPr="00EF1281">
        <w:rPr>
          <w:rFonts w:asciiTheme="minorHAnsi" w:hAnsiTheme="minorHAnsi"/>
          <w:i/>
        </w:rPr>
        <w:t>odstawa programowa kształcenia w zawodzie</w:t>
      </w:r>
      <w:r w:rsidR="00E42851">
        <w:rPr>
          <w:rFonts w:asciiTheme="minorHAnsi" w:hAnsiTheme="minorHAnsi"/>
        </w:rPr>
        <w:t>.</w:t>
      </w:r>
    </w:p>
    <w:p w:rsidR="00163559" w:rsidRPr="00327952" w:rsidRDefault="00163559" w:rsidP="004E6A99">
      <w:pPr>
        <w:jc w:val="both"/>
        <w:rPr>
          <w:rFonts w:asciiTheme="minorHAnsi" w:hAnsiTheme="minorHAnsi"/>
        </w:rPr>
      </w:pPr>
    </w:p>
    <w:p w:rsidR="00163559" w:rsidRPr="00327952" w:rsidRDefault="00D27CC0" w:rsidP="004E6A99">
      <w:pPr>
        <w:jc w:val="both"/>
        <w:rPr>
          <w:rFonts w:asciiTheme="minorHAnsi" w:hAnsiTheme="minorHAnsi"/>
        </w:rPr>
      </w:pPr>
      <w:r w:rsidRPr="00D27CC0">
        <w:rPr>
          <w:rFonts w:asciiTheme="minorHAnsi" w:hAnsiTheme="minorHAnsi"/>
          <w:b/>
        </w:rPr>
        <w:t xml:space="preserve">Cele nauczania języka niemieckiego w szkołach ponadpodstawowych   przygotowujących do zawodu </w:t>
      </w:r>
      <w:r>
        <w:rPr>
          <w:rFonts w:asciiTheme="minorHAnsi" w:hAnsiTheme="minorHAnsi"/>
        </w:rPr>
        <w:t>przedstawione zostały w rozdziale 3.</w:t>
      </w:r>
      <w:r w:rsidR="00163559" w:rsidRPr="00327952">
        <w:rPr>
          <w:rFonts w:asciiTheme="minorHAnsi" w:hAnsiTheme="minorHAnsi"/>
        </w:rPr>
        <w:t xml:space="preserve"> opiniowanego </w:t>
      </w:r>
      <w:r w:rsidR="00163559" w:rsidRPr="00327952">
        <w:rPr>
          <w:rFonts w:asciiTheme="minorHAnsi" w:hAnsiTheme="minorHAnsi"/>
          <w:i/>
        </w:rPr>
        <w:t>Programu</w:t>
      </w:r>
      <w:r w:rsidR="00163559" w:rsidRPr="00327952">
        <w:rPr>
          <w:rFonts w:asciiTheme="minorHAnsi" w:hAnsiTheme="minorHAnsi"/>
        </w:rPr>
        <w:t>, gdzie Autorka odniosła się do zapisów</w:t>
      </w:r>
      <w:r w:rsidRPr="00D27CC0">
        <w:t xml:space="preserve"> </w:t>
      </w:r>
      <w:r w:rsidRPr="00D27CC0">
        <w:rPr>
          <w:rFonts w:asciiTheme="minorHAnsi" w:hAnsiTheme="minorHAnsi"/>
          <w:i/>
        </w:rPr>
        <w:t>Podstawie programowej kształcenia zawodowego</w:t>
      </w:r>
      <w:r w:rsidRPr="00D27CC0">
        <w:rPr>
          <w:rFonts w:asciiTheme="minorHAnsi" w:hAnsiTheme="minorHAnsi"/>
        </w:rPr>
        <w:t xml:space="preserve"> </w:t>
      </w:r>
      <w:r w:rsidR="00163559" w:rsidRPr="00327952">
        <w:rPr>
          <w:rFonts w:asciiTheme="minorHAnsi" w:hAnsiTheme="minorHAnsi"/>
        </w:rPr>
        <w:t>i definicji kompetencji komunikacyjnej zawartej w ESOKJ, umożliwiających uczniom osiągniecie oczekiwane</w:t>
      </w:r>
      <w:r w:rsidR="00EF1281">
        <w:rPr>
          <w:rFonts w:asciiTheme="minorHAnsi" w:hAnsiTheme="minorHAnsi"/>
        </w:rPr>
        <w:t>go poziomu biegłości językowej (A</w:t>
      </w:r>
      <w:r w:rsidR="00EF1281" w:rsidRPr="00327952">
        <w:rPr>
          <w:rFonts w:asciiTheme="minorHAnsi" w:hAnsiTheme="minorHAnsi"/>
        </w:rPr>
        <w:t>2</w:t>
      </w:r>
      <w:r w:rsidR="00EF1281">
        <w:rPr>
          <w:rFonts w:asciiTheme="minorHAnsi" w:hAnsiTheme="minorHAnsi"/>
        </w:rPr>
        <w:t xml:space="preserve"> – B1+)  </w:t>
      </w:r>
      <w:r w:rsidR="00163559" w:rsidRPr="00327952">
        <w:rPr>
          <w:rFonts w:asciiTheme="minorHAnsi" w:hAnsiTheme="minorHAnsi"/>
        </w:rPr>
        <w:t xml:space="preserve"> w pięciu obszarach :</w:t>
      </w:r>
    </w:p>
    <w:p w:rsidR="00163559" w:rsidRPr="00327952" w:rsidRDefault="00163559" w:rsidP="004E6A99">
      <w:pPr>
        <w:jc w:val="both"/>
        <w:rPr>
          <w:rFonts w:asciiTheme="minorHAnsi" w:hAnsiTheme="minorHAnsi"/>
        </w:rPr>
      </w:pPr>
      <w:r w:rsidRPr="00327952">
        <w:rPr>
          <w:rFonts w:asciiTheme="minorHAnsi" w:hAnsiTheme="minorHAnsi"/>
        </w:rPr>
        <w:t>1.</w:t>
      </w:r>
      <w:r w:rsidRPr="00327952">
        <w:rPr>
          <w:rFonts w:asciiTheme="minorHAnsi" w:hAnsiTheme="minorHAnsi"/>
        </w:rPr>
        <w:tab/>
        <w:t xml:space="preserve">Znajomość środków językowych </w:t>
      </w:r>
    </w:p>
    <w:p w:rsidR="00163559" w:rsidRPr="00327952" w:rsidRDefault="00163559" w:rsidP="004E6A99">
      <w:pPr>
        <w:jc w:val="both"/>
        <w:rPr>
          <w:rFonts w:asciiTheme="minorHAnsi" w:hAnsiTheme="minorHAnsi"/>
        </w:rPr>
      </w:pPr>
      <w:r w:rsidRPr="00327952">
        <w:rPr>
          <w:rFonts w:asciiTheme="minorHAnsi" w:hAnsiTheme="minorHAnsi"/>
        </w:rPr>
        <w:t>2.</w:t>
      </w:r>
      <w:r w:rsidRPr="00327952">
        <w:rPr>
          <w:rFonts w:asciiTheme="minorHAnsi" w:hAnsiTheme="minorHAnsi"/>
        </w:rPr>
        <w:tab/>
        <w:t xml:space="preserve">Rozumienie wypowiedzi </w:t>
      </w:r>
    </w:p>
    <w:p w:rsidR="00163559" w:rsidRPr="00327952" w:rsidRDefault="00163559" w:rsidP="004E6A99">
      <w:pPr>
        <w:jc w:val="both"/>
        <w:rPr>
          <w:rFonts w:asciiTheme="minorHAnsi" w:hAnsiTheme="minorHAnsi"/>
        </w:rPr>
      </w:pPr>
      <w:r w:rsidRPr="00327952">
        <w:rPr>
          <w:rFonts w:asciiTheme="minorHAnsi" w:hAnsiTheme="minorHAnsi"/>
        </w:rPr>
        <w:t>3.</w:t>
      </w:r>
      <w:r w:rsidRPr="00327952">
        <w:rPr>
          <w:rFonts w:asciiTheme="minorHAnsi" w:hAnsiTheme="minorHAnsi"/>
        </w:rPr>
        <w:tab/>
        <w:t xml:space="preserve">Tworzenie wypowiedzi </w:t>
      </w:r>
    </w:p>
    <w:p w:rsidR="00163559" w:rsidRPr="00327952" w:rsidRDefault="00163559" w:rsidP="004E6A99">
      <w:pPr>
        <w:jc w:val="both"/>
        <w:rPr>
          <w:rFonts w:asciiTheme="minorHAnsi" w:hAnsiTheme="minorHAnsi"/>
        </w:rPr>
      </w:pPr>
      <w:r w:rsidRPr="00327952">
        <w:rPr>
          <w:rFonts w:asciiTheme="minorHAnsi" w:hAnsiTheme="minorHAnsi"/>
        </w:rPr>
        <w:t>4.</w:t>
      </w:r>
      <w:r w:rsidRPr="00327952">
        <w:rPr>
          <w:rFonts w:asciiTheme="minorHAnsi" w:hAnsiTheme="minorHAnsi"/>
        </w:rPr>
        <w:tab/>
        <w:t>Reagowanie na wypowiedzi</w:t>
      </w:r>
    </w:p>
    <w:p w:rsidR="00163559" w:rsidRDefault="00163559" w:rsidP="004E6A99">
      <w:pPr>
        <w:jc w:val="both"/>
        <w:rPr>
          <w:rFonts w:asciiTheme="minorHAnsi" w:hAnsiTheme="minorHAnsi"/>
        </w:rPr>
      </w:pPr>
      <w:r w:rsidRPr="00327952">
        <w:rPr>
          <w:rFonts w:asciiTheme="minorHAnsi" w:hAnsiTheme="minorHAnsi"/>
        </w:rPr>
        <w:t>5.</w:t>
      </w:r>
      <w:r w:rsidRPr="00327952">
        <w:rPr>
          <w:rFonts w:asciiTheme="minorHAnsi" w:hAnsiTheme="minorHAnsi"/>
        </w:rPr>
        <w:tab/>
        <w:t>Przetwarzanie wypowiedzi</w:t>
      </w:r>
      <w:r w:rsidR="00D27CC0">
        <w:rPr>
          <w:rFonts w:asciiTheme="minorHAnsi" w:hAnsiTheme="minorHAnsi"/>
        </w:rPr>
        <w:t>.</w:t>
      </w:r>
    </w:p>
    <w:p w:rsidR="00D27CC0" w:rsidRPr="00327952" w:rsidRDefault="00D27CC0" w:rsidP="004E6A99">
      <w:pPr>
        <w:jc w:val="both"/>
        <w:rPr>
          <w:rFonts w:asciiTheme="minorHAnsi" w:hAnsiTheme="minorHAnsi"/>
        </w:rPr>
      </w:pPr>
    </w:p>
    <w:p w:rsidR="00163559" w:rsidRPr="00327952" w:rsidRDefault="00E70522" w:rsidP="004E6A9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Ogólne i s</w:t>
      </w:r>
      <w:r w:rsidR="00163559" w:rsidRPr="00327952">
        <w:rPr>
          <w:rFonts w:asciiTheme="minorHAnsi" w:hAnsiTheme="minorHAnsi"/>
        </w:rPr>
        <w:t>zczegóło</w:t>
      </w:r>
      <w:r>
        <w:rPr>
          <w:rFonts w:asciiTheme="minorHAnsi" w:hAnsiTheme="minorHAnsi"/>
        </w:rPr>
        <w:t xml:space="preserve">we cele </w:t>
      </w:r>
      <w:r w:rsidR="00163559" w:rsidRPr="00327952">
        <w:rPr>
          <w:rFonts w:asciiTheme="minorHAnsi" w:hAnsiTheme="minorHAnsi"/>
        </w:rPr>
        <w:t>kształcenia</w:t>
      </w:r>
      <w:r>
        <w:rPr>
          <w:rFonts w:asciiTheme="minorHAnsi" w:hAnsiTheme="minorHAnsi"/>
        </w:rPr>
        <w:t xml:space="preserve"> i wychowania opisane zostały w punktach: 3.1. - 3.2</w:t>
      </w:r>
      <w:r w:rsidR="00163559" w:rsidRPr="00327952">
        <w:rPr>
          <w:rFonts w:asciiTheme="minorHAnsi" w:hAnsiTheme="minorHAnsi"/>
        </w:rPr>
        <w:t xml:space="preserve"> opiniowanego </w:t>
      </w:r>
      <w:r w:rsidR="00163559" w:rsidRPr="00327952">
        <w:rPr>
          <w:rFonts w:asciiTheme="minorHAnsi" w:hAnsiTheme="minorHAnsi"/>
          <w:i/>
        </w:rPr>
        <w:t>Programu</w:t>
      </w:r>
      <w:r>
        <w:rPr>
          <w:rFonts w:asciiTheme="minorHAnsi" w:hAnsiTheme="minorHAnsi"/>
          <w:i/>
        </w:rPr>
        <w:t>.</w:t>
      </w:r>
      <w:r w:rsidR="00163559" w:rsidRPr="00327952">
        <w:rPr>
          <w:rFonts w:asciiTheme="minorHAnsi" w:hAnsiTheme="minorHAnsi"/>
        </w:rPr>
        <w:t xml:space="preserve">  </w:t>
      </w:r>
    </w:p>
    <w:p w:rsidR="00163559" w:rsidRPr="00327952" w:rsidRDefault="00163559" w:rsidP="004E6A99">
      <w:pPr>
        <w:jc w:val="both"/>
        <w:rPr>
          <w:rFonts w:asciiTheme="minorHAnsi" w:hAnsiTheme="minorHAnsi"/>
          <w:b/>
        </w:rPr>
      </w:pPr>
    </w:p>
    <w:p w:rsidR="00163559" w:rsidRPr="00327952" w:rsidRDefault="00163559" w:rsidP="004E6A99">
      <w:pPr>
        <w:jc w:val="both"/>
        <w:rPr>
          <w:rFonts w:asciiTheme="minorHAnsi" w:hAnsiTheme="minorHAnsi"/>
        </w:rPr>
      </w:pPr>
      <w:r w:rsidRPr="00327952">
        <w:rPr>
          <w:rFonts w:asciiTheme="minorHAnsi" w:hAnsiTheme="minorHAnsi"/>
          <w:b/>
        </w:rPr>
        <w:t>Zakres tematyczny</w:t>
      </w:r>
      <w:r w:rsidR="005B7CBF">
        <w:rPr>
          <w:rFonts w:asciiTheme="minorHAnsi" w:hAnsiTheme="minorHAnsi"/>
          <w:b/>
        </w:rPr>
        <w:t xml:space="preserve"> dla szkół ponadpodstawowych</w:t>
      </w:r>
      <w:r w:rsidRPr="00327952">
        <w:rPr>
          <w:rFonts w:asciiTheme="minorHAnsi" w:hAnsiTheme="minorHAnsi"/>
        </w:rPr>
        <w:t xml:space="preserve"> zawarty w</w:t>
      </w:r>
      <w:r w:rsidRPr="00327952">
        <w:rPr>
          <w:rFonts w:asciiTheme="minorHAnsi" w:hAnsiTheme="minorHAnsi"/>
          <w:i/>
        </w:rPr>
        <w:t xml:space="preserve"> Programie</w:t>
      </w:r>
      <w:r w:rsidRPr="00327952">
        <w:rPr>
          <w:rFonts w:asciiTheme="minorHAnsi" w:hAnsiTheme="minorHAnsi"/>
        </w:rPr>
        <w:t xml:space="preserve"> jest </w:t>
      </w:r>
      <w:r w:rsidRPr="00327952">
        <w:rPr>
          <w:rFonts w:asciiTheme="minorHAnsi" w:hAnsiTheme="minorHAnsi"/>
          <w:b/>
        </w:rPr>
        <w:t>w pełni zgodny</w:t>
      </w:r>
      <w:r w:rsidRPr="00327952">
        <w:rPr>
          <w:rFonts w:asciiTheme="minorHAnsi" w:hAnsiTheme="minorHAnsi"/>
        </w:rPr>
        <w:t xml:space="preserve"> z treściami nauczania określonymi w </w:t>
      </w:r>
      <w:r w:rsidRPr="00327952">
        <w:rPr>
          <w:rFonts w:asciiTheme="minorHAnsi" w:hAnsiTheme="minorHAnsi"/>
          <w:i/>
        </w:rPr>
        <w:t>Podstawie programowej</w:t>
      </w:r>
      <w:r w:rsidRPr="00327952">
        <w:rPr>
          <w:rFonts w:asciiTheme="minorHAnsi" w:hAnsiTheme="minorHAnsi"/>
        </w:rPr>
        <w:t>. Autorka przedstawia także pe</w:t>
      </w:r>
      <w:r w:rsidR="005B7CBF">
        <w:rPr>
          <w:rFonts w:asciiTheme="minorHAnsi" w:hAnsiTheme="minorHAnsi"/>
        </w:rPr>
        <w:t>łny opis funkcji językowych</w:t>
      </w:r>
      <w:r w:rsidRPr="00327952">
        <w:rPr>
          <w:rFonts w:asciiTheme="minorHAnsi" w:hAnsiTheme="minorHAnsi"/>
        </w:rPr>
        <w:t xml:space="preserve"> umożliwiających </w:t>
      </w:r>
      <w:r w:rsidR="005B7CBF">
        <w:rPr>
          <w:rFonts w:asciiTheme="minorHAnsi" w:hAnsiTheme="minorHAnsi"/>
        </w:rPr>
        <w:t>na tym etapie edukacyjnym</w:t>
      </w:r>
      <w:r w:rsidR="00EF1281">
        <w:rPr>
          <w:rFonts w:asciiTheme="minorHAnsi" w:hAnsiTheme="minorHAnsi"/>
        </w:rPr>
        <w:t xml:space="preserve"> </w:t>
      </w:r>
      <w:r w:rsidRPr="00327952">
        <w:rPr>
          <w:rFonts w:asciiTheme="minorHAnsi" w:hAnsiTheme="minorHAnsi"/>
        </w:rPr>
        <w:t xml:space="preserve">realizację komunikacyjnych celów lekcji, a tym samym osiągnięcie przez uczniów wskazanego wcześniej poziomu biegłości językowej. Opisane w </w:t>
      </w:r>
      <w:r w:rsidRPr="00327952">
        <w:rPr>
          <w:rFonts w:asciiTheme="minorHAnsi" w:hAnsiTheme="minorHAnsi"/>
          <w:i/>
        </w:rPr>
        <w:t xml:space="preserve">Programie </w:t>
      </w:r>
      <w:r w:rsidRPr="00327952">
        <w:rPr>
          <w:rFonts w:asciiTheme="minorHAnsi" w:hAnsiTheme="minorHAnsi"/>
        </w:rPr>
        <w:t>treści leksykalno-gramatyczne są punktem wyjścia do zrozumienia, wzbogacenia i korzystania przez uczniów z  funkcji językowych, niezbędnych do porozumiewania się z rodzimymi użytkownikami j</w:t>
      </w:r>
      <w:r w:rsidR="00E70522">
        <w:rPr>
          <w:rFonts w:asciiTheme="minorHAnsi" w:hAnsiTheme="minorHAnsi"/>
        </w:rPr>
        <w:t>ęzyka niemieckiego na poziomach A</w:t>
      </w:r>
      <w:r w:rsidRPr="00327952">
        <w:rPr>
          <w:rFonts w:asciiTheme="minorHAnsi" w:hAnsiTheme="minorHAnsi"/>
        </w:rPr>
        <w:t>2</w:t>
      </w:r>
      <w:r w:rsidR="00E70522">
        <w:rPr>
          <w:rFonts w:asciiTheme="minorHAnsi" w:hAnsiTheme="minorHAnsi"/>
        </w:rPr>
        <w:t xml:space="preserve"> – B1+ ( B2</w:t>
      </w:r>
      <w:r w:rsidR="00E70522" w:rsidRPr="00E70522">
        <w:t xml:space="preserve"> </w:t>
      </w:r>
      <w:r w:rsidR="00E70522" w:rsidRPr="00E70522">
        <w:rPr>
          <w:rFonts w:asciiTheme="minorHAnsi" w:hAnsiTheme="minorHAnsi"/>
        </w:rPr>
        <w:t>w zakresie rozumienia wypowiedzi</w:t>
      </w:r>
      <w:r w:rsidR="00E70522">
        <w:rPr>
          <w:rFonts w:asciiTheme="minorHAnsi" w:hAnsiTheme="minorHAnsi"/>
        </w:rPr>
        <w:t>) w zależ</w:t>
      </w:r>
      <w:r w:rsidR="0007149B">
        <w:rPr>
          <w:rFonts w:asciiTheme="minorHAnsi" w:hAnsiTheme="minorHAnsi"/>
        </w:rPr>
        <w:t xml:space="preserve">ności od wariantu realizowanej </w:t>
      </w:r>
      <w:r w:rsidR="0007149B" w:rsidRPr="0007149B">
        <w:rPr>
          <w:rFonts w:asciiTheme="minorHAnsi" w:hAnsiTheme="minorHAnsi"/>
          <w:i/>
        </w:rPr>
        <w:t>P</w:t>
      </w:r>
      <w:r w:rsidR="00E70522" w:rsidRPr="0007149B">
        <w:rPr>
          <w:rFonts w:asciiTheme="minorHAnsi" w:hAnsiTheme="minorHAnsi"/>
          <w:i/>
        </w:rPr>
        <w:t>odstawy programowej</w:t>
      </w:r>
      <w:r w:rsidRPr="00327952">
        <w:rPr>
          <w:rFonts w:asciiTheme="minorHAnsi" w:hAnsiTheme="minorHAnsi"/>
        </w:rPr>
        <w:t>, i do właściwego odnoszenia się do wszelkich zjawisk kulturowych obejmujących kraje niemieckiego obszaru językowego.</w:t>
      </w:r>
    </w:p>
    <w:p w:rsidR="009C051E" w:rsidRDefault="00163559" w:rsidP="001A68E7">
      <w:pPr>
        <w:jc w:val="both"/>
        <w:rPr>
          <w:rFonts w:asciiTheme="minorHAnsi" w:hAnsiTheme="minorHAnsi"/>
        </w:rPr>
      </w:pPr>
      <w:r w:rsidRPr="00327952">
        <w:rPr>
          <w:rFonts w:asciiTheme="minorHAnsi" w:hAnsiTheme="minorHAnsi"/>
        </w:rPr>
        <w:t>Treś</w:t>
      </w:r>
      <w:r w:rsidR="005B7CBF">
        <w:rPr>
          <w:rFonts w:asciiTheme="minorHAnsi" w:hAnsiTheme="minorHAnsi"/>
        </w:rPr>
        <w:t xml:space="preserve">ci nauczania wraz z przykładami metod i form </w:t>
      </w:r>
      <w:r w:rsidRPr="00327952">
        <w:rPr>
          <w:rFonts w:asciiTheme="minorHAnsi" w:hAnsiTheme="minorHAnsi"/>
        </w:rPr>
        <w:t xml:space="preserve">ich realizacji </w:t>
      </w:r>
      <w:r w:rsidR="005B7CBF">
        <w:rPr>
          <w:rFonts w:asciiTheme="minorHAnsi" w:hAnsiTheme="minorHAnsi"/>
        </w:rPr>
        <w:t xml:space="preserve">przedstawiono na przykładzie podręcznika </w:t>
      </w:r>
      <w:r w:rsidR="001A68E7">
        <w:rPr>
          <w:rFonts w:asciiTheme="minorHAnsi" w:hAnsiTheme="minorHAnsi"/>
        </w:rPr>
        <w:t>„</w:t>
      </w:r>
      <w:proofErr w:type="spellStart"/>
      <w:r w:rsidR="001A68E7">
        <w:rPr>
          <w:rFonts w:asciiTheme="minorHAnsi" w:hAnsiTheme="minorHAnsi"/>
        </w:rPr>
        <w:t>Genau</w:t>
      </w:r>
      <w:proofErr w:type="spellEnd"/>
      <w:r w:rsidR="001A68E7">
        <w:rPr>
          <w:rFonts w:asciiTheme="minorHAnsi" w:hAnsiTheme="minorHAnsi"/>
        </w:rPr>
        <w:t xml:space="preserve">! plus” </w:t>
      </w:r>
      <w:r w:rsidR="00CD3796">
        <w:rPr>
          <w:rFonts w:asciiTheme="minorHAnsi" w:hAnsiTheme="minorHAnsi"/>
        </w:rPr>
        <w:t xml:space="preserve">( wyd. </w:t>
      </w:r>
      <w:proofErr w:type="spellStart"/>
      <w:r w:rsidR="00CD3796">
        <w:rPr>
          <w:rFonts w:asciiTheme="minorHAnsi" w:hAnsiTheme="minorHAnsi"/>
        </w:rPr>
        <w:t>LektorKlett</w:t>
      </w:r>
      <w:proofErr w:type="spellEnd"/>
      <w:r w:rsidR="00CD3796">
        <w:rPr>
          <w:rFonts w:asciiTheme="minorHAnsi" w:hAnsiTheme="minorHAnsi"/>
        </w:rPr>
        <w:t xml:space="preserve">) </w:t>
      </w:r>
      <w:r w:rsidR="00EF1281">
        <w:rPr>
          <w:rFonts w:asciiTheme="minorHAnsi" w:hAnsiTheme="minorHAnsi"/>
        </w:rPr>
        <w:t>z uwagi na zawarty w nim komponent zawodowy.</w:t>
      </w:r>
    </w:p>
    <w:p w:rsidR="00163559" w:rsidRPr="00327952" w:rsidRDefault="00EA7537" w:rsidP="004E6A9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opiniowanym </w:t>
      </w:r>
      <w:r w:rsidRPr="00EA7537">
        <w:rPr>
          <w:rFonts w:asciiTheme="minorHAnsi" w:hAnsiTheme="minorHAnsi"/>
          <w:i/>
        </w:rPr>
        <w:t>Programie</w:t>
      </w:r>
      <w:r>
        <w:rPr>
          <w:rFonts w:asciiTheme="minorHAnsi" w:hAnsiTheme="minorHAnsi"/>
        </w:rPr>
        <w:t xml:space="preserve"> szeroko opisane zostały</w:t>
      </w:r>
      <w:r w:rsidR="00CD3796">
        <w:rPr>
          <w:rFonts w:asciiTheme="minorHAnsi" w:hAnsiTheme="minorHAnsi"/>
        </w:rPr>
        <w:t xml:space="preserve"> także propozycje sposobów</w:t>
      </w:r>
      <w:r>
        <w:rPr>
          <w:rFonts w:asciiTheme="minorHAnsi" w:hAnsiTheme="minorHAnsi"/>
        </w:rPr>
        <w:t xml:space="preserve"> jego realizacji</w:t>
      </w:r>
      <w:r w:rsidR="00CD3796">
        <w:rPr>
          <w:rFonts w:asciiTheme="minorHAnsi" w:hAnsiTheme="minorHAnsi"/>
        </w:rPr>
        <w:t xml:space="preserve"> z</w:t>
      </w:r>
      <w:r>
        <w:rPr>
          <w:rFonts w:asciiTheme="minorHAnsi" w:hAnsiTheme="minorHAnsi"/>
        </w:rPr>
        <w:t xml:space="preserve"> </w:t>
      </w:r>
      <w:r w:rsidR="00CD3796">
        <w:rPr>
          <w:rFonts w:asciiTheme="minorHAnsi" w:hAnsiTheme="minorHAnsi"/>
        </w:rPr>
        <w:t>uwzględnieniem</w:t>
      </w:r>
      <w:r>
        <w:rPr>
          <w:rFonts w:asciiTheme="minorHAnsi" w:hAnsiTheme="minorHAnsi"/>
        </w:rPr>
        <w:t xml:space="preserve"> </w:t>
      </w:r>
      <w:r w:rsidR="00163559" w:rsidRPr="00327952">
        <w:rPr>
          <w:rFonts w:asciiTheme="minorHAnsi" w:hAnsiTheme="minorHAnsi"/>
        </w:rPr>
        <w:t xml:space="preserve">technik pracy </w:t>
      </w:r>
      <w:r w:rsidR="00CD3796">
        <w:rPr>
          <w:rFonts w:asciiTheme="minorHAnsi" w:hAnsiTheme="minorHAnsi"/>
        </w:rPr>
        <w:t>wspomagających</w:t>
      </w:r>
      <w:r>
        <w:rPr>
          <w:rFonts w:asciiTheme="minorHAnsi" w:hAnsiTheme="minorHAnsi"/>
        </w:rPr>
        <w:t xml:space="preserve"> rozwój kompetencji i sprawności językowych ( rozdział 5.).</w:t>
      </w:r>
    </w:p>
    <w:p w:rsidR="00163559" w:rsidRPr="00327952" w:rsidRDefault="00163559" w:rsidP="004E6A99">
      <w:pPr>
        <w:jc w:val="both"/>
        <w:rPr>
          <w:rFonts w:asciiTheme="minorHAnsi" w:hAnsiTheme="minorHAnsi"/>
          <w:b/>
        </w:rPr>
      </w:pPr>
    </w:p>
    <w:p w:rsidR="00163559" w:rsidRPr="00327952" w:rsidRDefault="00B51F36" w:rsidP="004E6A9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Ujęta w </w:t>
      </w:r>
      <w:r w:rsidRPr="00B51F36">
        <w:rPr>
          <w:rFonts w:asciiTheme="minorHAnsi" w:hAnsiTheme="minorHAnsi"/>
          <w:i/>
        </w:rPr>
        <w:t>Programie</w:t>
      </w:r>
      <w:r w:rsidR="00AE4A53" w:rsidRPr="00327952">
        <w:rPr>
          <w:rFonts w:asciiTheme="minorHAnsi" w:hAnsiTheme="minorHAnsi"/>
          <w:i/>
        </w:rPr>
        <w:t xml:space="preserve"> </w:t>
      </w:r>
      <w:r w:rsidR="00AE4A53">
        <w:rPr>
          <w:rFonts w:asciiTheme="minorHAnsi" w:hAnsiTheme="minorHAnsi"/>
          <w:b/>
        </w:rPr>
        <w:t>e</w:t>
      </w:r>
      <w:r w:rsidR="00165864">
        <w:rPr>
          <w:rFonts w:asciiTheme="minorHAnsi" w:hAnsiTheme="minorHAnsi"/>
          <w:b/>
        </w:rPr>
        <w:t>waluacja procesu nauczania i uczenia się</w:t>
      </w:r>
      <w:r w:rsidR="00AE4A53">
        <w:rPr>
          <w:rFonts w:asciiTheme="minorHAnsi" w:hAnsiTheme="minorHAnsi"/>
        </w:rPr>
        <w:t xml:space="preserve">  przedstawia </w:t>
      </w:r>
      <w:r w:rsidR="00163559" w:rsidRPr="00327952">
        <w:rPr>
          <w:rFonts w:asciiTheme="minorHAnsi" w:hAnsiTheme="minorHAnsi"/>
        </w:rPr>
        <w:t>sposoby kontroli i oceny osiągnięć uczniów</w:t>
      </w:r>
      <w:r>
        <w:rPr>
          <w:rFonts w:asciiTheme="minorHAnsi" w:hAnsiTheme="minorHAnsi"/>
        </w:rPr>
        <w:t>,</w:t>
      </w:r>
      <w:r w:rsidR="00AE4A53">
        <w:rPr>
          <w:rFonts w:asciiTheme="minorHAnsi" w:hAnsiTheme="minorHAnsi"/>
        </w:rPr>
        <w:t xml:space="preserve"> i</w:t>
      </w:r>
      <w:r>
        <w:rPr>
          <w:rFonts w:asciiTheme="minorHAnsi" w:hAnsiTheme="minorHAnsi"/>
        </w:rPr>
        <w:t xml:space="preserve"> stanowi</w:t>
      </w:r>
      <w:r w:rsidR="00163559" w:rsidRPr="00327952">
        <w:rPr>
          <w:rFonts w:asciiTheme="minorHAnsi" w:hAnsiTheme="minorHAnsi"/>
        </w:rPr>
        <w:t xml:space="preserve"> cenną wskazówkę, ułatwiającą nauczycielowi planowanie i efektywną realizację procesu dydaktycznego.</w:t>
      </w:r>
      <w:r>
        <w:rPr>
          <w:rFonts w:asciiTheme="minorHAnsi" w:hAnsiTheme="minorHAnsi"/>
        </w:rPr>
        <w:t xml:space="preserve"> Autorka zwraca uwagę</w:t>
      </w:r>
      <w:r w:rsidR="00AE4A53">
        <w:rPr>
          <w:rFonts w:asciiTheme="minorHAnsi" w:hAnsiTheme="minorHAnsi"/>
        </w:rPr>
        <w:t xml:space="preserve"> na konieczność dostosowania form kontroli postępów w nauce i kryteriów oceniania do </w:t>
      </w:r>
      <w:r w:rsidR="00D47418">
        <w:rPr>
          <w:rFonts w:asciiTheme="minorHAnsi" w:hAnsiTheme="minorHAnsi"/>
        </w:rPr>
        <w:t xml:space="preserve">możliwości </w:t>
      </w:r>
      <w:r w:rsidR="00AE4A53">
        <w:rPr>
          <w:rFonts w:asciiTheme="minorHAnsi" w:hAnsiTheme="minorHAnsi"/>
        </w:rPr>
        <w:t xml:space="preserve">uczniów z </w:t>
      </w:r>
      <w:r w:rsidRPr="00B51F36">
        <w:rPr>
          <w:rFonts w:asciiTheme="minorHAnsi" w:hAnsiTheme="minorHAnsi"/>
        </w:rPr>
        <w:t>określonymi deficytami, takimi jak n</w:t>
      </w:r>
      <w:r w:rsidR="00D47418">
        <w:rPr>
          <w:rFonts w:asciiTheme="minorHAnsi" w:hAnsiTheme="minorHAnsi"/>
        </w:rPr>
        <w:t xml:space="preserve">p. dysleksja, dysgrafia czy </w:t>
      </w:r>
      <w:r w:rsidRPr="00B51F36">
        <w:rPr>
          <w:rFonts w:asciiTheme="minorHAnsi" w:hAnsiTheme="minorHAnsi"/>
        </w:rPr>
        <w:t xml:space="preserve"> </w:t>
      </w:r>
      <w:r w:rsidRPr="00B51F36">
        <w:rPr>
          <w:rFonts w:asciiTheme="minorHAnsi" w:hAnsiTheme="minorHAnsi"/>
        </w:rPr>
        <w:lastRenderedPageBreak/>
        <w:t>podobne trudności w uczeniu się.</w:t>
      </w:r>
      <w:r w:rsidR="00163559" w:rsidRPr="00327952">
        <w:rPr>
          <w:rFonts w:asciiTheme="minorHAnsi" w:hAnsiTheme="minorHAnsi"/>
        </w:rPr>
        <w:t xml:space="preserve"> Opis osiągnięć zawiera również przykładowe kryteria oceny stosowane w </w:t>
      </w:r>
      <w:r w:rsidR="00163559" w:rsidRPr="0007149B">
        <w:rPr>
          <w:rFonts w:asciiTheme="minorHAnsi" w:hAnsiTheme="minorHAnsi"/>
          <w:i/>
        </w:rPr>
        <w:t>Przedmiotowym systemie oceniania.</w:t>
      </w:r>
      <w:r w:rsidR="00163559" w:rsidRPr="00327952">
        <w:rPr>
          <w:rFonts w:asciiTheme="minorHAnsi" w:hAnsiTheme="minorHAnsi"/>
        </w:rPr>
        <w:t xml:space="preserve"> </w:t>
      </w:r>
    </w:p>
    <w:p w:rsidR="00163559" w:rsidRPr="00327952" w:rsidRDefault="00163559" w:rsidP="004E6A99">
      <w:pPr>
        <w:jc w:val="both"/>
        <w:rPr>
          <w:rFonts w:asciiTheme="minorHAnsi" w:hAnsiTheme="minorHAnsi"/>
        </w:rPr>
      </w:pPr>
    </w:p>
    <w:p w:rsidR="00163559" w:rsidRPr="00327952" w:rsidRDefault="00163559" w:rsidP="004E6A99">
      <w:pPr>
        <w:jc w:val="both"/>
        <w:rPr>
          <w:rFonts w:asciiTheme="minorHAnsi" w:hAnsiTheme="minorHAnsi"/>
          <w:b/>
        </w:rPr>
      </w:pPr>
      <w:r w:rsidRPr="00327952">
        <w:rPr>
          <w:rFonts w:asciiTheme="minorHAnsi" w:hAnsiTheme="minorHAnsi"/>
          <w:b/>
        </w:rPr>
        <w:t>Ogólna ocena programu</w:t>
      </w:r>
    </w:p>
    <w:p w:rsidR="00163559" w:rsidRPr="00327952" w:rsidRDefault="00163559" w:rsidP="004E6A99">
      <w:pPr>
        <w:jc w:val="both"/>
        <w:rPr>
          <w:rFonts w:asciiTheme="minorHAnsi" w:hAnsiTheme="minorHAnsi"/>
        </w:rPr>
      </w:pPr>
    </w:p>
    <w:p w:rsidR="00E42851" w:rsidRDefault="009C051E" w:rsidP="00E4285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Przedłożony do zaopiniowania </w:t>
      </w:r>
      <w:r w:rsidRPr="009C051E">
        <w:rPr>
          <w:rFonts w:asciiTheme="minorHAnsi" w:hAnsiTheme="minorHAnsi"/>
          <w:i/>
        </w:rPr>
        <w:t>P</w:t>
      </w:r>
      <w:r w:rsidR="00163559" w:rsidRPr="009C051E">
        <w:rPr>
          <w:rFonts w:asciiTheme="minorHAnsi" w:hAnsiTheme="minorHAnsi"/>
          <w:i/>
        </w:rPr>
        <w:t xml:space="preserve">rogram nauczania języka niemieckiego </w:t>
      </w:r>
      <w:r w:rsidR="00163559" w:rsidRPr="00327952">
        <w:rPr>
          <w:rFonts w:asciiTheme="minorHAnsi" w:hAnsiTheme="minorHAnsi"/>
        </w:rPr>
        <w:t>nap</w:t>
      </w:r>
      <w:r>
        <w:rPr>
          <w:rFonts w:asciiTheme="minorHAnsi" w:hAnsiTheme="minorHAnsi"/>
        </w:rPr>
        <w:t xml:space="preserve">isany został w sposób </w:t>
      </w:r>
      <w:r w:rsidR="00163559" w:rsidRPr="00327952">
        <w:rPr>
          <w:rFonts w:asciiTheme="minorHAnsi" w:hAnsiTheme="minorHAnsi"/>
        </w:rPr>
        <w:t xml:space="preserve">staranny, przejrzysty, spójny i logiczny. </w:t>
      </w:r>
    </w:p>
    <w:p w:rsidR="00163559" w:rsidRPr="00327952" w:rsidRDefault="00163559" w:rsidP="004E6A99">
      <w:pPr>
        <w:jc w:val="both"/>
        <w:rPr>
          <w:rFonts w:asciiTheme="minorHAnsi" w:hAnsiTheme="minorHAnsi"/>
        </w:rPr>
      </w:pPr>
      <w:r w:rsidRPr="00327952">
        <w:rPr>
          <w:rFonts w:asciiTheme="minorHAnsi" w:hAnsiTheme="minorHAnsi"/>
        </w:rPr>
        <w:t xml:space="preserve">Autorka uwzględniła w nim wszystkie określone przepisami wymagania, a także aktualny stan wiedzy z zakresu dydaktyki i metodyki nauczania języków </w:t>
      </w:r>
      <w:r w:rsidR="00366940">
        <w:rPr>
          <w:rFonts w:asciiTheme="minorHAnsi" w:hAnsiTheme="minorHAnsi"/>
        </w:rPr>
        <w:t xml:space="preserve">obcych. Umiejętnie połączyła </w:t>
      </w:r>
      <w:r w:rsidRPr="00327952">
        <w:rPr>
          <w:rFonts w:asciiTheme="minorHAnsi" w:hAnsiTheme="minorHAnsi"/>
        </w:rPr>
        <w:t xml:space="preserve"> zapisy wynikające z polskiego prawa oświatowego </w:t>
      </w:r>
      <w:r w:rsidR="00366940">
        <w:rPr>
          <w:rFonts w:asciiTheme="minorHAnsi" w:hAnsiTheme="minorHAnsi"/>
        </w:rPr>
        <w:t xml:space="preserve">dotyczącymi nauczania języka obcego w szkołach ponadpodstawowych przygotowujących do zawodu – branżowych I </w:t>
      </w:r>
      <w:proofErr w:type="spellStart"/>
      <w:r w:rsidR="00366940">
        <w:rPr>
          <w:rFonts w:asciiTheme="minorHAnsi" w:hAnsiTheme="minorHAnsi"/>
        </w:rPr>
        <w:t>i</w:t>
      </w:r>
      <w:proofErr w:type="spellEnd"/>
      <w:r w:rsidR="00366940">
        <w:rPr>
          <w:rFonts w:asciiTheme="minorHAnsi" w:hAnsiTheme="minorHAnsi"/>
        </w:rPr>
        <w:t xml:space="preserve"> II stopnia oraz technikum - </w:t>
      </w:r>
      <w:r w:rsidRPr="00327952">
        <w:rPr>
          <w:rFonts w:asciiTheme="minorHAnsi" w:hAnsiTheme="minorHAnsi"/>
        </w:rPr>
        <w:t>z wytycznymi zawartymi w dokumentach Rady Europy i Parlamentu Europejskiego dotyczącymi uj</w:t>
      </w:r>
      <w:r w:rsidR="00361FA1">
        <w:rPr>
          <w:rFonts w:asciiTheme="minorHAnsi" w:hAnsiTheme="minorHAnsi"/>
        </w:rPr>
        <w:t xml:space="preserve">ednolicenia systemu kształcenia </w:t>
      </w:r>
      <w:r w:rsidR="000C4B28">
        <w:rPr>
          <w:rFonts w:asciiTheme="minorHAnsi" w:hAnsiTheme="minorHAnsi"/>
        </w:rPr>
        <w:t xml:space="preserve"> </w:t>
      </w:r>
      <w:r w:rsidRPr="00327952">
        <w:rPr>
          <w:rFonts w:asciiTheme="minorHAnsi" w:hAnsiTheme="minorHAnsi"/>
        </w:rPr>
        <w:t>j</w:t>
      </w:r>
      <w:r w:rsidR="00E42851">
        <w:rPr>
          <w:rFonts w:asciiTheme="minorHAnsi" w:hAnsiTheme="minorHAnsi"/>
        </w:rPr>
        <w:t>ęzykowego</w:t>
      </w:r>
      <w:r w:rsidR="00361FA1">
        <w:rPr>
          <w:rFonts w:asciiTheme="minorHAnsi" w:hAnsiTheme="minorHAnsi"/>
        </w:rPr>
        <w:t>.</w:t>
      </w:r>
      <w:r w:rsidR="000C4B28">
        <w:rPr>
          <w:rFonts w:asciiTheme="minorHAnsi" w:hAnsiTheme="minorHAnsi"/>
        </w:rPr>
        <w:t xml:space="preserve"> </w:t>
      </w:r>
    </w:p>
    <w:p w:rsidR="00E42851" w:rsidRDefault="00163559" w:rsidP="00E42851">
      <w:pPr>
        <w:jc w:val="both"/>
        <w:rPr>
          <w:rFonts w:asciiTheme="minorHAnsi" w:hAnsiTheme="minorHAnsi"/>
        </w:rPr>
      </w:pPr>
      <w:r w:rsidRPr="00327952">
        <w:rPr>
          <w:rFonts w:asciiTheme="minorHAnsi" w:hAnsiTheme="minorHAnsi"/>
        </w:rPr>
        <w:t xml:space="preserve">W </w:t>
      </w:r>
      <w:r w:rsidRPr="004E6A99">
        <w:rPr>
          <w:rFonts w:asciiTheme="minorHAnsi" w:hAnsiTheme="minorHAnsi"/>
          <w:i/>
        </w:rPr>
        <w:t>Programie</w:t>
      </w:r>
      <w:r w:rsidRPr="00327952">
        <w:rPr>
          <w:rFonts w:asciiTheme="minorHAnsi" w:hAnsiTheme="minorHAnsi"/>
        </w:rPr>
        <w:t xml:space="preserve"> nie zostały pominięte treści wychowawcze urzeczywistnian</w:t>
      </w:r>
      <w:r w:rsidR="004E6A99">
        <w:rPr>
          <w:rFonts w:asciiTheme="minorHAnsi" w:hAnsiTheme="minorHAnsi"/>
        </w:rPr>
        <w:t xml:space="preserve">e w szkołach ponadpodstawowych </w:t>
      </w:r>
      <w:r w:rsidRPr="00327952">
        <w:rPr>
          <w:rFonts w:asciiTheme="minorHAnsi" w:hAnsiTheme="minorHAnsi"/>
        </w:rPr>
        <w:t xml:space="preserve">realizujących </w:t>
      </w:r>
      <w:r w:rsidRPr="00327952">
        <w:rPr>
          <w:rFonts w:asciiTheme="minorHAnsi" w:hAnsiTheme="minorHAnsi"/>
          <w:i/>
        </w:rPr>
        <w:t>Podstawę programową</w:t>
      </w:r>
      <w:r w:rsidRPr="00327952">
        <w:rPr>
          <w:rFonts w:asciiTheme="minorHAnsi" w:hAnsiTheme="minorHAnsi"/>
        </w:rPr>
        <w:t>. Autorka wyraźnie wskazuje na istotną rolę nauczyciele języka niemieckiego, którego celem jest nie tylko przekazanie uczniom treści nauczania i osiąganie założeń programowych, ale również wspomaganie ogólnego rozwoju ucznia, poprzez dostarczanie mu bodźców do przejęcia odpowiedzialności za własne działania i motywowanie go do rozwijania własnej osobowości.</w:t>
      </w:r>
      <w:r w:rsidR="00E42851" w:rsidRPr="00E42851">
        <w:rPr>
          <w:rFonts w:asciiTheme="minorHAnsi" w:hAnsiTheme="minorHAnsi"/>
        </w:rPr>
        <w:t xml:space="preserve"> </w:t>
      </w:r>
    </w:p>
    <w:p w:rsidR="00E42851" w:rsidRPr="00327952" w:rsidRDefault="007417B6" w:rsidP="00E4285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E42851">
        <w:rPr>
          <w:rFonts w:asciiTheme="minorHAnsi" w:hAnsiTheme="minorHAnsi"/>
        </w:rPr>
        <w:t xml:space="preserve">piniowany </w:t>
      </w:r>
      <w:r w:rsidRPr="00E42851">
        <w:rPr>
          <w:rFonts w:asciiTheme="minorHAnsi" w:hAnsiTheme="minorHAnsi"/>
          <w:i/>
        </w:rPr>
        <w:t>Progra</w:t>
      </w:r>
      <w:r>
        <w:rPr>
          <w:rFonts w:asciiTheme="minorHAnsi" w:hAnsiTheme="minorHAnsi"/>
          <w:i/>
        </w:rPr>
        <w:t xml:space="preserve">m </w:t>
      </w:r>
      <w:r>
        <w:rPr>
          <w:rFonts w:asciiTheme="minorHAnsi" w:hAnsiTheme="minorHAnsi"/>
        </w:rPr>
        <w:t>uwzględnia</w:t>
      </w:r>
      <w:r w:rsidR="00E42851" w:rsidRPr="00E42851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</w:rPr>
        <w:t>wprowadzanie</w:t>
      </w:r>
      <w:r w:rsidRPr="00E4285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niektórych treści</w:t>
      </w:r>
      <w:r w:rsidRPr="00E42851">
        <w:rPr>
          <w:rFonts w:asciiTheme="minorHAnsi" w:hAnsiTheme="minorHAnsi"/>
        </w:rPr>
        <w:t xml:space="preserve"> języka zawodowego od pierw</w:t>
      </w:r>
      <w:r>
        <w:rPr>
          <w:rFonts w:asciiTheme="minorHAnsi" w:hAnsiTheme="minorHAnsi"/>
        </w:rPr>
        <w:t xml:space="preserve">szej lekcji języka niemieckiego, co stanowi </w:t>
      </w:r>
      <w:r w:rsidRPr="0007149B">
        <w:rPr>
          <w:rFonts w:asciiTheme="minorHAnsi" w:hAnsiTheme="minorHAnsi"/>
          <w:b/>
        </w:rPr>
        <w:t>jego atut i wyróżnia</w:t>
      </w:r>
      <w:r>
        <w:rPr>
          <w:rFonts w:asciiTheme="minorHAnsi" w:hAnsiTheme="minorHAnsi"/>
        </w:rPr>
        <w:t xml:space="preserve"> </w:t>
      </w:r>
      <w:r w:rsidR="00E42851" w:rsidRPr="00E42851">
        <w:rPr>
          <w:rFonts w:asciiTheme="minorHAnsi" w:hAnsiTheme="minorHAnsi"/>
        </w:rPr>
        <w:t xml:space="preserve">spośród innych programów przeznaczonych </w:t>
      </w:r>
      <w:r>
        <w:rPr>
          <w:rFonts w:asciiTheme="minorHAnsi" w:hAnsiTheme="minorHAnsi"/>
        </w:rPr>
        <w:t>dla III</w:t>
      </w:r>
      <w:r w:rsidR="00E42851" w:rsidRPr="00E42851">
        <w:rPr>
          <w:rFonts w:asciiTheme="minorHAnsi" w:hAnsiTheme="minorHAnsi"/>
        </w:rPr>
        <w:t xml:space="preserve"> etap</w:t>
      </w:r>
      <w:r>
        <w:rPr>
          <w:rFonts w:asciiTheme="minorHAnsi" w:hAnsiTheme="minorHAnsi"/>
        </w:rPr>
        <w:t>u</w:t>
      </w:r>
      <w:r w:rsidR="00E42851" w:rsidRPr="00E42851">
        <w:rPr>
          <w:rFonts w:asciiTheme="minorHAnsi" w:hAnsiTheme="minorHAnsi"/>
        </w:rPr>
        <w:t xml:space="preserve"> nauczania i </w:t>
      </w:r>
      <w:r>
        <w:rPr>
          <w:rFonts w:asciiTheme="minorHAnsi" w:hAnsiTheme="minorHAnsi"/>
        </w:rPr>
        <w:t xml:space="preserve">dla konkretnych </w:t>
      </w:r>
      <w:r w:rsidR="002C2983">
        <w:rPr>
          <w:rFonts w:asciiTheme="minorHAnsi" w:hAnsiTheme="minorHAnsi"/>
        </w:rPr>
        <w:t>typów</w:t>
      </w:r>
      <w:r w:rsidR="00E42851" w:rsidRPr="00E42851">
        <w:rPr>
          <w:rFonts w:asciiTheme="minorHAnsi" w:hAnsiTheme="minorHAnsi"/>
        </w:rPr>
        <w:t xml:space="preserve"> sz</w:t>
      </w:r>
      <w:r>
        <w:rPr>
          <w:rFonts w:asciiTheme="minorHAnsi" w:hAnsiTheme="minorHAnsi"/>
        </w:rPr>
        <w:t xml:space="preserve">kół przygotowujących do zawodu. </w:t>
      </w:r>
    </w:p>
    <w:p w:rsidR="00163559" w:rsidRDefault="00163559" w:rsidP="004E6A99">
      <w:pPr>
        <w:jc w:val="both"/>
        <w:rPr>
          <w:rFonts w:asciiTheme="minorHAnsi" w:hAnsiTheme="minorHAnsi"/>
        </w:rPr>
      </w:pPr>
    </w:p>
    <w:p w:rsidR="005216D0" w:rsidRDefault="005216D0" w:rsidP="004E6A99">
      <w:pPr>
        <w:jc w:val="both"/>
        <w:rPr>
          <w:rFonts w:asciiTheme="minorHAnsi" w:hAnsiTheme="minorHAnsi"/>
        </w:rPr>
      </w:pPr>
    </w:p>
    <w:p w:rsidR="005216D0" w:rsidRPr="000C4B28" w:rsidRDefault="00366940" w:rsidP="004E6A99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/>
          <w:b/>
        </w:rPr>
        <w:t>Podsumowywanie</w:t>
      </w:r>
      <w:r w:rsidR="000C4B28" w:rsidRPr="000C4B28">
        <w:rPr>
          <w:rFonts w:asciiTheme="minorHAnsi" w:hAnsiTheme="minorHAnsi"/>
          <w:b/>
        </w:rPr>
        <w:t>:</w:t>
      </w:r>
      <w:r w:rsidR="000C4B28">
        <w:rPr>
          <w:rFonts w:asciiTheme="minorHAnsi" w:hAnsiTheme="minorHAnsi"/>
        </w:rPr>
        <w:t xml:space="preserve"> </w:t>
      </w:r>
      <w:r w:rsidR="000C4B28" w:rsidRPr="005216D0">
        <w:rPr>
          <w:rFonts w:asciiTheme="minorHAnsi" w:hAnsiTheme="minorHAnsi" w:cstheme="minorHAnsi"/>
          <w:i/>
        </w:rPr>
        <w:t xml:space="preserve">Program nauczania języka niemieckiego dla klas I-III szkoły branżowej I stopnia, klas I-II szkoły branżowej II stopnia i klas I-V technikum  - </w:t>
      </w:r>
      <w:r w:rsidR="000C4B28" w:rsidRPr="000C4B28">
        <w:rPr>
          <w:rFonts w:asciiTheme="minorHAnsi" w:hAnsiTheme="minorHAnsi" w:cstheme="minorHAnsi"/>
        </w:rPr>
        <w:t>III etap edukacyjny</w:t>
      </w:r>
      <w:r w:rsidR="000C4B28">
        <w:rPr>
          <w:rFonts w:asciiTheme="minorHAnsi" w:hAnsiTheme="minorHAnsi" w:cstheme="minorHAnsi"/>
          <w:i/>
        </w:rPr>
        <w:t xml:space="preserve"> </w:t>
      </w:r>
      <w:r w:rsidR="005216D0" w:rsidRPr="00327952">
        <w:rPr>
          <w:rFonts w:asciiTheme="minorHAnsi" w:hAnsiTheme="minorHAnsi"/>
        </w:rPr>
        <w:t xml:space="preserve"> posiada wszelkie znamiona poprawności dydaktyczne</w:t>
      </w:r>
      <w:r w:rsidR="00B53B9A">
        <w:rPr>
          <w:rFonts w:asciiTheme="minorHAnsi" w:hAnsiTheme="minorHAnsi"/>
        </w:rPr>
        <w:t xml:space="preserve">j i został napisany z </w:t>
      </w:r>
      <w:r w:rsidR="005216D0" w:rsidRPr="00327952">
        <w:rPr>
          <w:rFonts w:asciiTheme="minorHAnsi" w:hAnsiTheme="minorHAnsi"/>
        </w:rPr>
        <w:t>dbałością o szczegóły dotyczące przystępności materiału, stopniowania trudności w zależności od potrzeb i możliwości uczniów oraz różnicowania metod i technik sprzyjających motywowaniu uczniów i indywidualizowaniu procesu nauczania.</w:t>
      </w:r>
      <w:r w:rsidR="0069439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Może on</w:t>
      </w:r>
      <w:r w:rsidR="00361FA1">
        <w:rPr>
          <w:rFonts w:asciiTheme="minorHAnsi" w:hAnsiTheme="minorHAnsi"/>
        </w:rPr>
        <w:t xml:space="preserve"> zostać </w:t>
      </w:r>
      <w:r>
        <w:rPr>
          <w:rFonts w:asciiTheme="minorHAnsi" w:hAnsiTheme="minorHAnsi"/>
        </w:rPr>
        <w:t xml:space="preserve">dopuszczony do użytku na III etapie edukacyjnym i </w:t>
      </w:r>
      <w:r w:rsidR="00361FA1">
        <w:rPr>
          <w:rFonts w:asciiTheme="minorHAnsi" w:hAnsiTheme="minorHAnsi"/>
        </w:rPr>
        <w:t>włączony do szkolne</w:t>
      </w:r>
      <w:r>
        <w:rPr>
          <w:rFonts w:asciiTheme="minorHAnsi" w:hAnsiTheme="minorHAnsi"/>
        </w:rPr>
        <w:t>go zestawu programów nauczania.</w:t>
      </w:r>
      <w:r w:rsidR="00361FA1">
        <w:rPr>
          <w:rFonts w:asciiTheme="minorHAnsi" w:hAnsiTheme="minorHAnsi"/>
        </w:rPr>
        <w:t xml:space="preserve"> </w:t>
      </w:r>
    </w:p>
    <w:p w:rsidR="00163559" w:rsidRPr="00327952" w:rsidRDefault="00163559" w:rsidP="004E6A99">
      <w:pPr>
        <w:jc w:val="both"/>
        <w:rPr>
          <w:rFonts w:asciiTheme="minorHAnsi" w:hAnsiTheme="minorHAnsi"/>
        </w:rPr>
      </w:pPr>
    </w:p>
    <w:p w:rsidR="00163559" w:rsidRPr="00327952" w:rsidRDefault="00163559" w:rsidP="004E6A99">
      <w:pPr>
        <w:jc w:val="both"/>
        <w:rPr>
          <w:rFonts w:asciiTheme="minorHAnsi" w:hAnsiTheme="minorHAnsi"/>
        </w:rPr>
      </w:pPr>
    </w:p>
    <w:p w:rsidR="00163559" w:rsidRPr="00327952" w:rsidRDefault="00163559" w:rsidP="004E6A99">
      <w:pPr>
        <w:jc w:val="both"/>
        <w:rPr>
          <w:rFonts w:asciiTheme="minorHAnsi" w:hAnsiTheme="minorHAnsi"/>
        </w:rPr>
      </w:pPr>
    </w:p>
    <w:p w:rsidR="00163559" w:rsidRPr="00327952" w:rsidRDefault="00163559" w:rsidP="004E6A99">
      <w:pPr>
        <w:jc w:val="both"/>
        <w:rPr>
          <w:rFonts w:asciiTheme="minorHAnsi" w:hAnsiTheme="minorHAnsi"/>
        </w:rPr>
      </w:pPr>
    </w:p>
    <w:p w:rsidR="00163559" w:rsidRPr="00327952" w:rsidRDefault="00163559" w:rsidP="004E6A99">
      <w:pPr>
        <w:jc w:val="both"/>
        <w:rPr>
          <w:rFonts w:asciiTheme="minorHAnsi" w:hAnsiTheme="minorHAnsi"/>
        </w:rPr>
      </w:pPr>
    </w:p>
    <w:p w:rsidR="00163559" w:rsidRPr="00B51F36" w:rsidRDefault="002C2983" w:rsidP="00B51F3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Przemyśl, 04</w:t>
      </w:r>
      <w:r w:rsidR="005216D0">
        <w:rPr>
          <w:rFonts w:asciiTheme="minorHAnsi" w:hAnsiTheme="minorHAnsi"/>
        </w:rPr>
        <w:t>.08.2019</w:t>
      </w:r>
      <w:r w:rsidR="00163559" w:rsidRPr="00327952">
        <w:rPr>
          <w:rFonts w:asciiTheme="minorHAnsi" w:hAnsiTheme="minorHAnsi"/>
        </w:rPr>
        <w:tab/>
      </w:r>
      <w:r w:rsidR="00163559" w:rsidRPr="00327952">
        <w:rPr>
          <w:rFonts w:asciiTheme="minorHAnsi" w:hAnsiTheme="minorHAnsi"/>
        </w:rPr>
        <w:tab/>
      </w:r>
      <w:r w:rsidR="00163559" w:rsidRPr="00327952">
        <w:rPr>
          <w:rFonts w:asciiTheme="minorHAnsi" w:hAnsiTheme="minorHAnsi"/>
        </w:rPr>
        <w:tab/>
      </w:r>
      <w:r w:rsidR="00163559" w:rsidRPr="00327952">
        <w:rPr>
          <w:rFonts w:asciiTheme="minorHAnsi" w:hAnsiTheme="minorHAnsi"/>
        </w:rPr>
        <w:tab/>
      </w:r>
      <w:r w:rsidR="00163559" w:rsidRPr="00327952">
        <w:rPr>
          <w:rFonts w:asciiTheme="minorHAnsi" w:hAnsiTheme="minorHAnsi"/>
        </w:rPr>
        <w:tab/>
      </w:r>
      <w:r w:rsidR="00163559" w:rsidRPr="00327952">
        <w:rPr>
          <w:rFonts w:asciiTheme="minorHAnsi" w:hAnsiTheme="minorHAnsi"/>
        </w:rPr>
        <w:tab/>
      </w:r>
      <w:r w:rsidR="00163559" w:rsidRPr="00327952">
        <w:rPr>
          <w:rFonts w:asciiTheme="minorHAnsi" w:hAnsiTheme="minorHAnsi"/>
        </w:rPr>
        <w:tab/>
      </w:r>
      <w:r w:rsidR="00163559" w:rsidRPr="00327952">
        <w:rPr>
          <w:rFonts w:asciiTheme="minorHAnsi" w:hAnsiTheme="minorHAnsi"/>
        </w:rPr>
        <w:tab/>
        <w:t>Aleksandra Kubicka</w:t>
      </w:r>
    </w:p>
    <w:p w:rsidR="00B618E0" w:rsidRDefault="00B618E0" w:rsidP="004E6A99">
      <w:pPr>
        <w:jc w:val="both"/>
      </w:pPr>
    </w:p>
    <w:sectPr w:rsidR="00B618E0" w:rsidSect="009B4F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973" w:rsidRDefault="00165973" w:rsidP="00D47418">
      <w:r>
        <w:separator/>
      </w:r>
    </w:p>
  </w:endnote>
  <w:endnote w:type="continuationSeparator" w:id="0">
    <w:p w:rsidR="00165973" w:rsidRDefault="00165973" w:rsidP="00D47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418" w:rsidRDefault="00D474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973" w:rsidRDefault="00165973" w:rsidP="00D47418">
      <w:r>
        <w:separator/>
      </w:r>
    </w:p>
  </w:footnote>
  <w:footnote w:type="continuationSeparator" w:id="0">
    <w:p w:rsidR="00165973" w:rsidRDefault="00165973" w:rsidP="00D474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C4FC6"/>
    <w:multiLevelType w:val="hybridMultilevel"/>
    <w:tmpl w:val="42367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C6ACB"/>
    <w:multiLevelType w:val="hybridMultilevel"/>
    <w:tmpl w:val="82E89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559"/>
    <w:rsid w:val="00047B03"/>
    <w:rsid w:val="0007149B"/>
    <w:rsid w:val="000775E4"/>
    <w:rsid w:val="00082A02"/>
    <w:rsid w:val="000C4B28"/>
    <w:rsid w:val="00163559"/>
    <w:rsid w:val="00165864"/>
    <w:rsid w:val="00165973"/>
    <w:rsid w:val="00190753"/>
    <w:rsid w:val="001A68E7"/>
    <w:rsid w:val="001B037D"/>
    <w:rsid w:val="001D7A4A"/>
    <w:rsid w:val="002217EA"/>
    <w:rsid w:val="00255B6C"/>
    <w:rsid w:val="0025670E"/>
    <w:rsid w:val="00284A0A"/>
    <w:rsid w:val="002C2983"/>
    <w:rsid w:val="00361FA1"/>
    <w:rsid w:val="00366940"/>
    <w:rsid w:val="003B47C6"/>
    <w:rsid w:val="00484AAD"/>
    <w:rsid w:val="004B3D01"/>
    <w:rsid w:val="004E6A99"/>
    <w:rsid w:val="004F4EF9"/>
    <w:rsid w:val="005216D0"/>
    <w:rsid w:val="0057586C"/>
    <w:rsid w:val="00577401"/>
    <w:rsid w:val="005B7CBF"/>
    <w:rsid w:val="00622F61"/>
    <w:rsid w:val="00694390"/>
    <w:rsid w:val="006A27CE"/>
    <w:rsid w:val="006E6963"/>
    <w:rsid w:val="007417B6"/>
    <w:rsid w:val="0077423D"/>
    <w:rsid w:val="00857DE6"/>
    <w:rsid w:val="008C6F7F"/>
    <w:rsid w:val="00993DCA"/>
    <w:rsid w:val="009C051E"/>
    <w:rsid w:val="00AE4A53"/>
    <w:rsid w:val="00B51F36"/>
    <w:rsid w:val="00B53B9A"/>
    <w:rsid w:val="00B618E0"/>
    <w:rsid w:val="00BE69F0"/>
    <w:rsid w:val="00C3297C"/>
    <w:rsid w:val="00C55DFD"/>
    <w:rsid w:val="00CA4569"/>
    <w:rsid w:val="00CC220A"/>
    <w:rsid w:val="00CD3796"/>
    <w:rsid w:val="00D158F0"/>
    <w:rsid w:val="00D27CC0"/>
    <w:rsid w:val="00D47418"/>
    <w:rsid w:val="00DD0C0D"/>
    <w:rsid w:val="00DF174C"/>
    <w:rsid w:val="00E42851"/>
    <w:rsid w:val="00E70522"/>
    <w:rsid w:val="00E85E11"/>
    <w:rsid w:val="00EA7537"/>
    <w:rsid w:val="00EF1281"/>
    <w:rsid w:val="00EF2D77"/>
    <w:rsid w:val="00F0104F"/>
    <w:rsid w:val="00F219EE"/>
    <w:rsid w:val="00F27D5D"/>
    <w:rsid w:val="00F656CB"/>
    <w:rsid w:val="00F774A6"/>
    <w:rsid w:val="00FE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35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3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rsid w:val="0016355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6355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55B6C"/>
    <w:rPr>
      <w:color w:val="800080" w:themeColor="followedHyperlink"/>
      <w:u w:val="single"/>
    </w:rPr>
  </w:style>
  <w:style w:type="paragraph" w:customStyle="1" w:styleId="Domylnie">
    <w:name w:val="Domyślnie"/>
    <w:rsid w:val="00255B6C"/>
    <w:pPr>
      <w:tabs>
        <w:tab w:val="left" w:pos="708"/>
      </w:tabs>
      <w:suppressAutoHyphens/>
      <w:spacing w:after="160" w:line="252" w:lineRule="auto"/>
    </w:pPr>
    <w:rPr>
      <w:rFonts w:ascii="Calibri" w:eastAsia="SimSun" w:hAnsi="Calibri" w:cs="Times New Roman"/>
      <w:color w:val="00000A"/>
    </w:rPr>
  </w:style>
  <w:style w:type="paragraph" w:styleId="Nagwek">
    <w:name w:val="header"/>
    <w:basedOn w:val="Normalny"/>
    <w:link w:val="NagwekZnak"/>
    <w:uiPriority w:val="99"/>
    <w:semiHidden/>
    <w:unhideWhenUsed/>
    <w:rsid w:val="00D474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74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74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74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4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4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1536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A.Kubicka</dc:creator>
  <cp:lastModifiedBy>A.Kubicka</cp:lastModifiedBy>
  <cp:revision>9</cp:revision>
  <dcterms:created xsi:type="dcterms:W3CDTF">2019-08-02T21:15:00Z</dcterms:created>
  <dcterms:modified xsi:type="dcterms:W3CDTF">2019-08-05T06:51:00Z</dcterms:modified>
</cp:coreProperties>
</file>